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9DB" w:rsidRPr="00DB3C4C" w:rsidRDefault="00B759DB" w:rsidP="00402C1D">
      <w:pPr>
        <w:widowControl w:val="0"/>
        <w:autoSpaceDE w:val="0"/>
        <w:autoSpaceDN w:val="0"/>
        <w:adjustRightInd w:val="0"/>
        <w:spacing w:after="0" w:line="240" w:lineRule="exact"/>
        <w:jc w:val="both"/>
        <w:rPr>
          <w:rFonts w:ascii="Times New Roman" w:hAnsi="Times New Roman"/>
          <w:lang w:val="ru-RU"/>
        </w:rPr>
      </w:pPr>
    </w:p>
    <w:p w:rsidR="00B759DB" w:rsidRPr="00DB3C4C" w:rsidRDefault="00B759DB" w:rsidP="00402C1D">
      <w:pPr>
        <w:widowControl w:val="0"/>
        <w:autoSpaceDE w:val="0"/>
        <w:autoSpaceDN w:val="0"/>
        <w:adjustRightInd w:val="0"/>
        <w:spacing w:after="0" w:line="240" w:lineRule="auto"/>
        <w:jc w:val="both"/>
        <w:rPr>
          <w:rFonts w:ascii="Times New Roman" w:hAnsi="Times New Roman"/>
          <w:lang w:val="ru-RU"/>
        </w:rPr>
      </w:pPr>
      <w:r w:rsidRPr="00DB3C4C">
        <w:rPr>
          <w:rFonts w:ascii="Times New Roman" w:hAnsi="Times New Roman"/>
          <w:b/>
          <w:bCs/>
          <w:i/>
          <w:iCs/>
          <w:lang w:val="ru-RU"/>
        </w:rPr>
        <w:t>МОНИТОРИНГ</w:t>
      </w:r>
    </w:p>
    <w:p w:rsidR="00DA6ECB" w:rsidRPr="00DB3C4C" w:rsidRDefault="00DA6ECB" w:rsidP="00402C1D">
      <w:pPr>
        <w:jc w:val="both"/>
        <w:rPr>
          <w:rFonts w:ascii="Times New Roman" w:hAnsi="Times New Roman"/>
          <w:lang w:val="kk-KZ"/>
        </w:rPr>
      </w:pPr>
    </w:p>
    <w:p w:rsidR="00580A27" w:rsidRPr="00DB3C4C" w:rsidRDefault="00580A27" w:rsidP="00402C1D">
      <w:pPr>
        <w:widowControl w:val="0"/>
        <w:overflowPunct w:val="0"/>
        <w:autoSpaceDE w:val="0"/>
        <w:autoSpaceDN w:val="0"/>
        <w:adjustRightInd w:val="0"/>
        <w:spacing w:after="0" w:line="244" w:lineRule="auto"/>
        <w:ind w:right="340"/>
        <w:jc w:val="both"/>
        <w:rPr>
          <w:rFonts w:ascii="Times New Roman" w:hAnsi="Times New Roman"/>
          <w:bCs/>
          <w:lang w:val="kk-KZ"/>
        </w:rPr>
      </w:pPr>
      <w:r w:rsidRPr="00DB3C4C">
        <w:rPr>
          <w:rFonts w:ascii="Times New Roman" w:hAnsi="Times New Roman"/>
          <w:bCs/>
          <w:lang w:val="kk-KZ"/>
        </w:rPr>
        <w:t>Мониторинг – бұл жоба барысында ақпараттар жинаудың әдістемелік және үздіксіз процесі. Ол ағымдағы жағдайды жоспармен салыстыру үшін пайдаланылады және жұмысты тоқтатпай жоба барысын түзетуге мүмкіндік береді.</w:t>
      </w:r>
    </w:p>
    <w:p w:rsidR="00580A27" w:rsidRPr="00DB3C4C" w:rsidRDefault="00580A27" w:rsidP="00402C1D">
      <w:pPr>
        <w:widowControl w:val="0"/>
        <w:overflowPunct w:val="0"/>
        <w:autoSpaceDE w:val="0"/>
        <w:autoSpaceDN w:val="0"/>
        <w:adjustRightInd w:val="0"/>
        <w:spacing w:after="0" w:line="244" w:lineRule="auto"/>
        <w:ind w:right="340"/>
        <w:jc w:val="both"/>
        <w:rPr>
          <w:rFonts w:ascii="Times New Roman" w:hAnsi="Times New Roman"/>
          <w:bCs/>
          <w:lang w:val="kk-KZ"/>
        </w:rPr>
      </w:pPr>
      <w:r w:rsidRPr="00DB3C4C">
        <w:rPr>
          <w:rFonts w:ascii="Times New Roman" w:hAnsi="Times New Roman"/>
          <w:bCs/>
          <w:lang w:val="kk-KZ"/>
        </w:rPr>
        <w:t>Сондай-ақ, бағалау үшін қажетті ақпарат беретін менеджменттің әрекет ететін құралы.</w:t>
      </w:r>
    </w:p>
    <w:p w:rsidR="00580A27" w:rsidRPr="00DB3C4C" w:rsidRDefault="00580A27" w:rsidP="00402C1D">
      <w:pPr>
        <w:widowControl w:val="0"/>
        <w:overflowPunct w:val="0"/>
        <w:autoSpaceDE w:val="0"/>
        <w:autoSpaceDN w:val="0"/>
        <w:adjustRightInd w:val="0"/>
        <w:spacing w:after="0" w:line="244" w:lineRule="auto"/>
        <w:ind w:right="340"/>
        <w:jc w:val="both"/>
        <w:rPr>
          <w:rFonts w:ascii="Times New Roman" w:hAnsi="Times New Roman"/>
          <w:bCs/>
          <w:lang w:val="kk-KZ"/>
        </w:rPr>
      </w:pPr>
      <w:r w:rsidRPr="00DB3C4C">
        <w:rPr>
          <w:rFonts w:ascii="Times New Roman" w:hAnsi="Times New Roman"/>
          <w:bCs/>
          <w:lang w:val="kk-KZ"/>
        </w:rPr>
        <w:t>Мониторингтің мақсаты жобаны басқарудың тиімділігін арттыру және қызмет нәтижесін жақсарту болып табылады.</w:t>
      </w:r>
    </w:p>
    <w:p w:rsidR="00580A27" w:rsidRPr="00DB3C4C" w:rsidRDefault="00580A27" w:rsidP="00402C1D">
      <w:pPr>
        <w:widowControl w:val="0"/>
        <w:overflowPunct w:val="0"/>
        <w:autoSpaceDE w:val="0"/>
        <w:autoSpaceDN w:val="0"/>
        <w:adjustRightInd w:val="0"/>
        <w:spacing w:after="0" w:line="244" w:lineRule="auto"/>
        <w:ind w:right="340"/>
        <w:jc w:val="both"/>
        <w:rPr>
          <w:rFonts w:ascii="Times New Roman" w:hAnsi="Times New Roman"/>
          <w:bCs/>
          <w:highlight w:val="cyan"/>
          <w:lang w:val="kk-KZ"/>
        </w:rPr>
      </w:pPr>
    </w:p>
    <w:p w:rsidR="00B759DB" w:rsidRPr="00DB3C4C" w:rsidRDefault="00B759DB" w:rsidP="00402C1D">
      <w:pPr>
        <w:widowControl w:val="0"/>
        <w:overflowPunct w:val="0"/>
        <w:autoSpaceDE w:val="0"/>
        <w:autoSpaceDN w:val="0"/>
        <w:adjustRightInd w:val="0"/>
        <w:spacing w:after="0" w:line="244" w:lineRule="auto"/>
        <w:ind w:right="340"/>
        <w:jc w:val="both"/>
        <w:rPr>
          <w:rFonts w:ascii="Times New Roman" w:hAnsi="Times New Roman"/>
          <w:bCs/>
          <w:lang w:val="kk-KZ"/>
        </w:rPr>
      </w:pPr>
      <w:r w:rsidRPr="00DB3C4C">
        <w:rPr>
          <w:rFonts w:ascii="Times New Roman" w:hAnsi="Times New Roman"/>
          <w:bCs/>
          <w:lang w:val="kk-KZ"/>
        </w:rPr>
        <w:t>Мониторинг, ақпа</w:t>
      </w:r>
      <w:r w:rsidR="00580A27" w:rsidRPr="00DB3C4C">
        <w:rPr>
          <w:rFonts w:ascii="Times New Roman" w:hAnsi="Times New Roman"/>
          <w:bCs/>
          <w:lang w:val="kk-KZ"/>
        </w:rPr>
        <w:t>ратты жүйелі түрде жинау ретінде</w:t>
      </w:r>
      <w:r w:rsidRPr="00DB3C4C">
        <w:rPr>
          <w:rFonts w:ascii="Times New Roman" w:hAnsi="Times New Roman"/>
          <w:bCs/>
          <w:lang w:val="kk-KZ"/>
        </w:rPr>
        <w:t xml:space="preserve"> белгіленген жоспардағы ауытқуларды уақытында анықтауға және дер кезінде әрекет етуге, сондай-ақ, жобаны бағалау кезінде пайдалануға болатын </w:t>
      </w:r>
      <w:r w:rsidR="00580A27" w:rsidRPr="00DB3C4C">
        <w:rPr>
          <w:rFonts w:ascii="Times New Roman" w:hAnsi="Times New Roman"/>
          <w:bCs/>
          <w:lang w:val="kk-KZ"/>
        </w:rPr>
        <w:t>деректерді</w:t>
      </w:r>
      <w:r w:rsidRPr="00DB3C4C">
        <w:rPr>
          <w:rFonts w:ascii="Times New Roman" w:hAnsi="Times New Roman"/>
          <w:bCs/>
          <w:lang w:val="kk-KZ"/>
        </w:rPr>
        <w:t xml:space="preserve"> алуға көмектеседі</w:t>
      </w:r>
    </w:p>
    <w:p w:rsidR="00B759DB" w:rsidRPr="00DB3C4C" w:rsidRDefault="00B759DB" w:rsidP="00402C1D">
      <w:pPr>
        <w:widowControl w:val="0"/>
        <w:overflowPunct w:val="0"/>
        <w:autoSpaceDE w:val="0"/>
        <w:autoSpaceDN w:val="0"/>
        <w:adjustRightInd w:val="0"/>
        <w:spacing w:after="0" w:line="244" w:lineRule="auto"/>
        <w:ind w:right="340"/>
        <w:jc w:val="both"/>
        <w:rPr>
          <w:rFonts w:ascii="Times New Roman" w:hAnsi="Times New Roman"/>
          <w:bCs/>
          <w:lang w:val="kk-KZ"/>
        </w:rPr>
      </w:pPr>
    </w:p>
    <w:p w:rsidR="00B759DB" w:rsidRPr="00DB3C4C" w:rsidRDefault="00B759DB" w:rsidP="00402C1D">
      <w:pPr>
        <w:jc w:val="both"/>
        <w:rPr>
          <w:rFonts w:ascii="Times New Roman" w:hAnsi="Times New Roman"/>
          <w:bCs/>
          <w:lang w:val="kk-KZ"/>
        </w:rPr>
      </w:pPr>
      <w:r w:rsidRPr="00DB3C4C">
        <w:rPr>
          <w:rFonts w:ascii="Times New Roman" w:hAnsi="Times New Roman"/>
          <w:bCs/>
          <w:lang w:val="kk-KZ"/>
        </w:rPr>
        <w:t>Мониторинг процесінде жағдайды терең талдау жүргізілмейді. Ең бастысы – істің жағдай туралы оперативті ақпарат алу және жағдайды тез арада түзету, өзгертулер немесе толықтырулар енгізу, қажет болса, қандай да бір нәрседен бас тарту. Мониторинг жүйесі</w:t>
      </w:r>
      <w:r w:rsidR="004423B8" w:rsidRPr="00DB3C4C">
        <w:rPr>
          <w:rFonts w:ascii="Times New Roman" w:hAnsi="Times New Roman"/>
          <w:bCs/>
          <w:lang w:val="kk-KZ"/>
        </w:rPr>
        <w:t>н</w:t>
      </w:r>
      <w:r w:rsidRPr="00DB3C4C">
        <w:rPr>
          <w:rFonts w:ascii="Times New Roman" w:hAnsi="Times New Roman"/>
          <w:bCs/>
          <w:lang w:val="kk-KZ"/>
        </w:rPr>
        <w:t xml:space="preserve"> жобаға ең басында кір</w:t>
      </w:r>
      <w:r w:rsidR="004423B8" w:rsidRPr="00DB3C4C">
        <w:rPr>
          <w:rFonts w:ascii="Times New Roman" w:hAnsi="Times New Roman"/>
          <w:bCs/>
          <w:lang w:val="kk-KZ"/>
        </w:rPr>
        <w:t>гізген</w:t>
      </w:r>
      <w:r w:rsidRPr="00DB3C4C">
        <w:rPr>
          <w:rFonts w:ascii="Times New Roman" w:hAnsi="Times New Roman"/>
          <w:bCs/>
          <w:lang w:val="kk-KZ"/>
        </w:rPr>
        <w:t xml:space="preserve"> дұрыс </w:t>
      </w:r>
    </w:p>
    <w:p w:rsidR="00B759DB" w:rsidRPr="00DB3C4C" w:rsidRDefault="004423B8" w:rsidP="00402C1D">
      <w:pPr>
        <w:jc w:val="both"/>
        <w:rPr>
          <w:rFonts w:ascii="Times New Roman" w:hAnsi="Times New Roman"/>
          <w:bCs/>
          <w:lang w:val="kk-KZ"/>
        </w:rPr>
      </w:pPr>
      <w:r w:rsidRPr="00DB3C4C">
        <w:rPr>
          <w:rFonts w:ascii="Times New Roman" w:hAnsi="Times New Roman"/>
          <w:bCs/>
          <w:lang w:val="kk-KZ"/>
        </w:rPr>
        <w:t>Ол үшін төмендегі</w:t>
      </w:r>
      <w:r w:rsidR="00B759DB" w:rsidRPr="00DB3C4C">
        <w:rPr>
          <w:rFonts w:ascii="Times New Roman" w:hAnsi="Times New Roman"/>
          <w:bCs/>
          <w:lang w:val="kk-KZ"/>
        </w:rPr>
        <w:t>лерді орындау керек:</w:t>
      </w:r>
    </w:p>
    <w:p w:rsidR="00B759DB" w:rsidRPr="00DB3C4C" w:rsidRDefault="00B759DB" w:rsidP="00402C1D">
      <w:pPr>
        <w:pStyle w:val="a3"/>
        <w:numPr>
          <w:ilvl w:val="0"/>
          <w:numId w:val="2"/>
        </w:numPr>
        <w:tabs>
          <w:tab w:val="left" w:pos="851"/>
        </w:tabs>
        <w:spacing w:after="0" w:line="240" w:lineRule="auto"/>
        <w:ind w:left="426" w:firstLine="0"/>
        <w:jc w:val="both"/>
        <w:rPr>
          <w:rFonts w:ascii="Times New Roman" w:hAnsi="Times New Roman"/>
          <w:bCs/>
          <w:lang w:val="kk-KZ"/>
        </w:rPr>
      </w:pPr>
      <w:r w:rsidRPr="00DB3C4C">
        <w:rPr>
          <w:rFonts w:ascii="Times New Roman" w:hAnsi="Times New Roman"/>
          <w:bCs/>
          <w:lang w:val="kk-KZ"/>
        </w:rPr>
        <w:t>Жобаның барысын қадағалайтын өлшенетін көрсеткіштерді анықтау (оны тағы индикаторлар деп атауға болады).</w:t>
      </w:r>
    </w:p>
    <w:p w:rsidR="00B759DB" w:rsidRPr="00DB3C4C" w:rsidRDefault="00B759DB" w:rsidP="00402C1D">
      <w:pPr>
        <w:ind w:left="360"/>
        <w:jc w:val="both"/>
        <w:rPr>
          <w:rFonts w:ascii="Times New Roman" w:hAnsi="Times New Roman"/>
          <w:bCs/>
          <w:lang w:val="kk-KZ"/>
        </w:rPr>
      </w:pPr>
      <w:r w:rsidRPr="00DB3C4C">
        <w:rPr>
          <w:rFonts w:ascii="Times New Roman" w:hAnsi="Times New Roman"/>
          <w:bCs/>
          <w:lang w:val="kk-KZ"/>
        </w:rPr>
        <w:t xml:space="preserve">Мысалы, ол жоба бойынша жоспарланған өткізу керек семинарлар немесе консультациялар саны немесе жоба шеңберінде шығарылуы тиіс бюллетень саны. </w:t>
      </w:r>
    </w:p>
    <w:p w:rsidR="00B759DB" w:rsidRPr="00DB3C4C" w:rsidRDefault="00B759DB" w:rsidP="00402C1D">
      <w:pPr>
        <w:pStyle w:val="a3"/>
        <w:numPr>
          <w:ilvl w:val="0"/>
          <w:numId w:val="1"/>
        </w:numPr>
        <w:spacing w:after="0" w:line="240" w:lineRule="auto"/>
        <w:ind w:left="426" w:firstLine="0"/>
        <w:jc w:val="both"/>
        <w:rPr>
          <w:rFonts w:ascii="Times New Roman" w:hAnsi="Times New Roman"/>
          <w:bCs/>
          <w:lang w:val="kk-KZ"/>
        </w:rPr>
      </w:pPr>
      <w:r w:rsidRPr="00DB3C4C">
        <w:rPr>
          <w:rFonts w:ascii="Times New Roman" w:hAnsi="Times New Roman"/>
          <w:bCs/>
          <w:lang w:val="kk-KZ"/>
        </w:rPr>
        <w:t>Ақпарат алу көзін анықтау. Ол құжаттар, жекелеген  тұлғалар немесе топ адамдар, серіктес ұйымдар, сіздің ұйымың</w:t>
      </w:r>
      <w:r w:rsidR="004423B8" w:rsidRPr="00DB3C4C">
        <w:rPr>
          <w:rFonts w:ascii="Times New Roman" w:hAnsi="Times New Roman"/>
          <w:bCs/>
          <w:lang w:val="kk-KZ"/>
        </w:rPr>
        <w:t>ыздың бөлімшесі және т.б. болуы</w:t>
      </w:r>
      <w:r w:rsidRPr="00DB3C4C">
        <w:rPr>
          <w:rFonts w:ascii="Times New Roman" w:hAnsi="Times New Roman"/>
          <w:bCs/>
          <w:lang w:val="kk-KZ"/>
        </w:rPr>
        <w:t xml:space="preserve"> мүмкін.</w:t>
      </w:r>
      <w:r w:rsidR="005E22A0" w:rsidRPr="00DB3C4C">
        <w:rPr>
          <w:rFonts w:ascii="Times New Roman" w:hAnsi="Times New Roman"/>
          <w:bCs/>
          <w:lang w:val="kk-KZ"/>
        </w:rPr>
        <w:t xml:space="preserve"> </w:t>
      </w:r>
      <w:r w:rsidRPr="00DB3C4C">
        <w:rPr>
          <w:rFonts w:ascii="Times New Roman" w:hAnsi="Times New Roman"/>
          <w:bCs/>
          <w:lang w:val="kk-KZ"/>
        </w:rPr>
        <w:t>Мысалы, ақпаратты іс-шараға жауапты қызметкерлерден, семинар жүргізушілерінен, серіктес ұйымның жазбаша есептерінен алуға болады.</w:t>
      </w:r>
    </w:p>
    <w:p w:rsidR="005E22A0" w:rsidRPr="00DB3C4C" w:rsidRDefault="005E22A0" w:rsidP="00402C1D">
      <w:pPr>
        <w:pStyle w:val="a3"/>
        <w:spacing w:after="0" w:line="240" w:lineRule="auto"/>
        <w:ind w:left="426"/>
        <w:jc w:val="both"/>
        <w:rPr>
          <w:rFonts w:ascii="Times New Roman" w:hAnsi="Times New Roman"/>
          <w:bCs/>
          <w:lang w:val="kk-KZ"/>
        </w:rPr>
      </w:pPr>
    </w:p>
    <w:p w:rsidR="00B759DB" w:rsidRPr="00DB3C4C" w:rsidRDefault="00B759DB" w:rsidP="00402C1D">
      <w:pPr>
        <w:pStyle w:val="a3"/>
        <w:numPr>
          <w:ilvl w:val="0"/>
          <w:numId w:val="1"/>
        </w:numPr>
        <w:spacing w:after="0" w:line="240" w:lineRule="auto"/>
        <w:ind w:left="426" w:firstLine="0"/>
        <w:jc w:val="both"/>
        <w:rPr>
          <w:rFonts w:ascii="Times New Roman" w:hAnsi="Times New Roman"/>
          <w:bCs/>
          <w:lang w:val="kk-KZ"/>
        </w:rPr>
      </w:pPr>
      <w:r w:rsidRPr="00DB3C4C">
        <w:rPr>
          <w:rFonts w:ascii="Times New Roman" w:hAnsi="Times New Roman"/>
          <w:bCs/>
          <w:lang w:val="kk-KZ"/>
        </w:rPr>
        <w:t>Ақпарат жинау әдістемесін және мезгілділігін анықтау.</w:t>
      </w:r>
    </w:p>
    <w:p w:rsidR="003D2D9F" w:rsidRPr="00DB3C4C" w:rsidRDefault="00B759DB" w:rsidP="00402C1D">
      <w:pPr>
        <w:ind w:left="426"/>
        <w:jc w:val="both"/>
        <w:rPr>
          <w:rFonts w:ascii="Times New Roman" w:hAnsi="Times New Roman"/>
          <w:bCs/>
          <w:lang w:val="kk-KZ"/>
        </w:rPr>
      </w:pPr>
      <w:r w:rsidRPr="00DB3C4C">
        <w:rPr>
          <w:rFonts w:ascii="Times New Roman" w:hAnsi="Times New Roman"/>
          <w:bCs/>
          <w:lang w:val="kk-KZ"/>
        </w:rPr>
        <w:t xml:space="preserve">Іс-шараға дайындалуды алатын болсақ, әдіс ретінде оны дайындайтын командадан сауал алуды пайдалануға болады, мезгілділік – күн сайын (іс-шараға дайындықтың жалпы уақытына тәуелді). Жоба барысында ақпарат жинау үшін серіктес ұйымның ай сайын беретін есебін пайдалануға болады. Команда мүшелерінің кездесулері де ақпарат жинау тәсілі бола алады. Келешекте, мысалы, біз аптасына бір рет кездесеміз (немесе солай етуге тырысамыз). Бұл кездесуде жоба бойынша қандай қызмет атқарылды және не істеу керектігі талқыланады.  Бағдар ретінде алдын ала жасалынған жоспар (оперативті), сондай-ақ, жобаның жұмыс жоспары пайдаланылады. Ереже бойынша бұл кездесуге менеджер қатысады. Мұндай кездесулерде жобаға қатысушылар қандай жұмыстар орындалды, не орындалмады және   мұндай жағдайдың орын алу себебі айтылады. </w:t>
      </w:r>
    </w:p>
    <w:p w:rsidR="00B759DB" w:rsidRPr="00DB3C4C" w:rsidRDefault="00B759DB" w:rsidP="00402C1D">
      <w:pPr>
        <w:pStyle w:val="a3"/>
        <w:numPr>
          <w:ilvl w:val="0"/>
          <w:numId w:val="9"/>
        </w:numPr>
        <w:ind w:left="426" w:firstLine="0"/>
        <w:jc w:val="both"/>
        <w:rPr>
          <w:rFonts w:ascii="Times New Roman" w:hAnsi="Times New Roman"/>
          <w:bCs/>
          <w:lang w:val="kk-KZ"/>
        </w:rPr>
      </w:pPr>
      <w:r w:rsidRPr="00DB3C4C">
        <w:rPr>
          <w:rFonts w:ascii="Times New Roman" w:hAnsi="Times New Roman"/>
          <w:bCs/>
          <w:lang w:val="kk-KZ"/>
        </w:rPr>
        <w:t xml:space="preserve">Мониторинг жүргізу кезінде ақпарат жинау үшін жауапты адамды тағайындау және ақпаратты беретін адамдармен келісу маңызды. Мониторинг </w:t>
      </w:r>
      <w:r w:rsidR="009101A5" w:rsidRPr="00DB3C4C">
        <w:rPr>
          <w:rFonts w:ascii="Times New Roman" w:hAnsi="Times New Roman"/>
          <w:bCs/>
          <w:lang w:val="kk-KZ"/>
        </w:rPr>
        <w:t>деректерін</w:t>
      </w:r>
      <w:r w:rsidRPr="00DB3C4C">
        <w:rPr>
          <w:rFonts w:ascii="Times New Roman" w:hAnsi="Times New Roman"/>
          <w:bCs/>
          <w:lang w:val="kk-KZ"/>
        </w:rPr>
        <w:t xml:space="preserve"> кім және қалай пайдаланатынын, сондай-ақ, олар қалай өңделетіндігін жоспарлау керек. Жоғарыда айтылғандай, әдетте мұнымен ақпарат жинауға және оны жиналыста ұсынуға жауапты менеджер немесе үйлестіруші айналысады. </w:t>
      </w:r>
    </w:p>
    <w:p w:rsidR="00B759DB" w:rsidRPr="00DB3C4C" w:rsidRDefault="00B759DB" w:rsidP="00402C1D">
      <w:pPr>
        <w:jc w:val="both"/>
        <w:rPr>
          <w:rFonts w:ascii="Times New Roman" w:hAnsi="Times New Roman"/>
          <w:bCs/>
          <w:lang w:val="kk-KZ"/>
        </w:rPr>
      </w:pPr>
      <w:r w:rsidRPr="00DB3C4C">
        <w:rPr>
          <w:rFonts w:ascii="Times New Roman" w:hAnsi="Times New Roman"/>
          <w:bCs/>
          <w:lang w:val="kk-KZ"/>
        </w:rPr>
        <w:t xml:space="preserve">Мониторинг аймақтарда жүргізілетін кезде міндетті түрде кейбір шығындарды қарастыруы керек. Мысалы: телефон, факс, іс-сапар шығындары. </w:t>
      </w:r>
    </w:p>
    <w:p w:rsidR="00B759DB" w:rsidRPr="00DB3C4C" w:rsidRDefault="00B759DB" w:rsidP="00402C1D">
      <w:pPr>
        <w:widowControl w:val="0"/>
        <w:tabs>
          <w:tab w:val="left" w:pos="1780"/>
        </w:tabs>
        <w:autoSpaceDE w:val="0"/>
        <w:autoSpaceDN w:val="0"/>
        <w:adjustRightInd w:val="0"/>
        <w:spacing w:after="0" w:line="239" w:lineRule="auto"/>
        <w:jc w:val="both"/>
        <w:rPr>
          <w:rFonts w:ascii="Times New Roman" w:hAnsi="Times New Roman"/>
          <w:b/>
          <w:lang w:val="kk-KZ"/>
        </w:rPr>
      </w:pPr>
      <w:r w:rsidRPr="00DB3C4C">
        <w:rPr>
          <w:rFonts w:ascii="Times New Roman" w:hAnsi="Times New Roman"/>
          <w:b/>
          <w:lang w:val="kk-KZ"/>
        </w:rPr>
        <w:t>Мониторингті кім жүргізеді?</w:t>
      </w:r>
    </w:p>
    <w:p w:rsidR="009101A5" w:rsidRPr="00DB3C4C" w:rsidRDefault="009101A5" w:rsidP="00402C1D">
      <w:pPr>
        <w:widowControl w:val="0"/>
        <w:tabs>
          <w:tab w:val="left" w:pos="1780"/>
        </w:tabs>
        <w:autoSpaceDE w:val="0"/>
        <w:autoSpaceDN w:val="0"/>
        <w:adjustRightInd w:val="0"/>
        <w:spacing w:after="0" w:line="239" w:lineRule="auto"/>
        <w:jc w:val="both"/>
        <w:rPr>
          <w:rFonts w:ascii="Times New Roman" w:hAnsi="Times New Roman"/>
          <w:b/>
          <w:u w:val="single"/>
          <w:lang w:val="kk-KZ"/>
        </w:rPr>
      </w:pPr>
    </w:p>
    <w:p w:rsidR="00B759DB" w:rsidRPr="00DB3C4C" w:rsidRDefault="00B759DB" w:rsidP="00402C1D">
      <w:pPr>
        <w:widowControl w:val="0"/>
        <w:overflowPunct w:val="0"/>
        <w:autoSpaceDE w:val="0"/>
        <w:autoSpaceDN w:val="0"/>
        <w:adjustRightInd w:val="0"/>
        <w:spacing w:after="0" w:line="244" w:lineRule="auto"/>
        <w:ind w:right="340"/>
        <w:jc w:val="both"/>
        <w:rPr>
          <w:rFonts w:ascii="Times New Roman" w:hAnsi="Times New Roman"/>
          <w:lang w:val="kk-KZ"/>
        </w:rPr>
      </w:pPr>
      <w:r w:rsidRPr="00DB3C4C">
        <w:rPr>
          <w:rFonts w:ascii="Times New Roman" w:hAnsi="Times New Roman"/>
          <w:lang w:val="kk-KZ"/>
        </w:rPr>
        <w:t>Мониторинг</w:t>
      </w:r>
      <w:r w:rsidR="00A92837" w:rsidRPr="00DB3C4C">
        <w:rPr>
          <w:rFonts w:ascii="Times New Roman" w:hAnsi="Times New Roman"/>
          <w:lang w:val="kk-KZ"/>
        </w:rPr>
        <w:t xml:space="preserve"> өткізуге </w:t>
      </w:r>
      <w:r w:rsidRPr="00DB3C4C">
        <w:rPr>
          <w:rFonts w:ascii="Times New Roman" w:hAnsi="Times New Roman"/>
          <w:i/>
          <w:lang w:val="kk-KZ"/>
        </w:rPr>
        <w:t>орындаушы ұйым</w:t>
      </w:r>
      <w:r w:rsidR="00A92837" w:rsidRPr="00DB3C4C">
        <w:rPr>
          <w:rFonts w:ascii="Times New Roman" w:hAnsi="Times New Roman"/>
          <w:i/>
          <w:lang w:val="kk-KZ"/>
        </w:rPr>
        <w:t>, жоба қызметкерлері және донорлар</w:t>
      </w:r>
      <w:r w:rsidR="00A92837" w:rsidRPr="00DB3C4C">
        <w:rPr>
          <w:rFonts w:ascii="Times New Roman" w:hAnsi="Times New Roman"/>
          <w:lang w:val="kk-KZ"/>
        </w:rPr>
        <w:t xml:space="preserve"> мүдделі.</w:t>
      </w:r>
      <w:r w:rsidRPr="00DB3C4C">
        <w:rPr>
          <w:rFonts w:ascii="Times New Roman" w:hAnsi="Times New Roman"/>
          <w:lang w:val="kk-KZ"/>
        </w:rPr>
        <w:t xml:space="preserve"> Жоғарыда көрсетілгендей, егер жоба менеджері немесе бағдарлама үйлестірушісі жобаның барлық аспектісіне – бюджет/қаржы, материалдар, штат, қызмет, нәтиже және т.б. мониторинг жасаса</w:t>
      </w:r>
      <w:r w:rsidR="00A92837" w:rsidRPr="00DB3C4C">
        <w:rPr>
          <w:rFonts w:ascii="Times New Roman" w:hAnsi="Times New Roman"/>
          <w:lang w:val="kk-KZ"/>
        </w:rPr>
        <w:t>, ол</w:t>
      </w:r>
      <w:r w:rsidRPr="00DB3C4C">
        <w:rPr>
          <w:rFonts w:ascii="Times New Roman" w:hAnsi="Times New Roman"/>
          <w:lang w:val="kk-KZ"/>
        </w:rPr>
        <w:t xml:space="preserve"> басқаруға  </w:t>
      </w:r>
      <w:r w:rsidR="00A92837" w:rsidRPr="00DB3C4C">
        <w:rPr>
          <w:rFonts w:ascii="Times New Roman" w:hAnsi="Times New Roman"/>
          <w:lang w:val="kk-KZ"/>
        </w:rPr>
        <w:t>оң</w:t>
      </w:r>
      <w:r w:rsidRPr="00DB3C4C">
        <w:rPr>
          <w:rFonts w:ascii="Times New Roman" w:hAnsi="Times New Roman"/>
          <w:lang w:val="kk-KZ"/>
        </w:rPr>
        <w:t xml:space="preserve"> әсер</w:t>
      </w:r>
      <w:r w:rsidR="00A92837" w:rsidRPr="00DB3C4C">
        <w:rPr>
          <w:rFonts w:ascii="Times New Roman" w:hAnsi="Times New Roman"/>
          <w:lang w:val="kk-KZ"/>
        </w:rPr>
        <w:t>ін тигізеді</w:t>
      </w:r>
      <w:r w:rsidRPr="00DB3C4C">
        <w:rPr>
          <w:rFonts w:ascii="Times New Roman" w:hAnsi="Times New Roman"/>
          <w:lang w:val="kk-KZ"/>
        </w:rPr>
        <w:t>.  Тиісті жоба қызметкерлері де қызметкерлердің жұмысына және олардың лауазымдық міндеттеріне мониторинг жасауға жауапты. Мысалы: қаржы менеджері есепші және кассир қызметіне, сондай-ақ, бюджет қаражатының пайдаланылуына мониторинг жүргізуге жауапты.  Сонымен қатар, донорлар</w:t>
      </w:r>
      <w:r w:rsidR="00A92837" w:rsidRPr="00DB3C4C">
        <w:rPr>
          <w:rFonts w:ascii="Times New Roman" w:hAnsi="Times New Roman"/>
          <w:lang w:val="kk-KZ"/>
        </w:rPr>
        <w:t>дың</w:t>
      </w:r>
      <w:r w:rsidRPr="00DB3C4C">
        <w:rPr>
          <w:rFonts w:ascii="Times New Roman" w:hAnsi="Times New Roman"/>
          <w:lang w:val="kk-KZ"/>
        </w:rPr>
        <w:t xml:space="preserve"> өкілдері </w:t>
      </w:r>
      <w:r w:rsidR="00A92837" w:rsidRPr="00DB3C4C">
        <w:rPr>
          <w:rFonts w:ascii="Times New Roman" w:hAnsi="Times New Roman"/>
          <w:lang w:val="kk-KZ"/>
        </w:rPr>
        <w:t xml:space="preserve">жоспар бойынша </w:t>
      </w:r>
      <w:r w:rsidRPr="00DB3C4C">
        <w:rPr>
          <w:rFonts w:ascii="Times New Roman" w:hAnsi="Times New Roman"/>
          <w:lang w:val="kk-KZ"/>
        </w:rPr>
        <w:t>қойылған мақсат және міндеттердің</w:t>
      </w:r>
      <w:r w:rsidR="00A92837" w:rsidRPr="00DB3C4C">
        <w:rPr>
          <w:rFonts w:ascii="Times New Roman" w:hAnsi="Times New Roman"/>
          <w:lang w:val="kk-KZ"/>
        </w:rPr>
        <w:t xml:space="preserve"> орындалуын</w:t>
      </w:r>
      <w:r w:rsidRPr="00DB3C4C">
        <w:rPr>
          <w:rFonts w:ascii="Times New Roman" w:hAnsi="Times New Roman"/>
          <w:lang w:val="kk-KZ"/>
        </w:rPr>
        <w:t xml:space="preserve"> </w:t>
      </w:r>
      <w:r w:rsidR="00A92837" w:rsidRPr="00DB3C4C">
        <w:rPr>
          <w:rFonts w:ascii="Times New Roman" w:hAnsi="Times New Roman"/>
          <w:lang w:val="kk-KZ"/>
        </w:rPr>
        <w:t>қадағалау</w:t>
      </w:r>
      <w:r w:rsidRPr="00DB3C4C">
        <w:rPr>
          <w:rFonts w:ascii="Times New Roman" w:hAnsi="Times New Roman"/>
          <w:lang w:val="kk-KZ"/>
        </w:rPr>
        <w:t xml:space="preserve"> үшін мониторинг жүргізеді.</w:t>
      </w:r>
    </w:p>
    <w:p w:rsidR="00B759DB" w:rsidRPr="00DB3C4C" w:rsidRDefault="00B759DB" w:rsidP="00402C1D">
      <w:pPr>
        <w:widowControl w:val="0"/>
        <w:overflowPunct w:val="0"/>
        <w:autoSpaceDE w:val="0"/>
        <w:autoSpaceDN w:val="0"/>
        <w:adjustRightInd w:val="0"/>
        <w:spacing w:after="0" w:line="244" w:lineRule="auto"/>
        <w:ind w:right="340"/>
        <w:jc w:val="both"/>
        <w:rPr>
          <w:rFonts w:ascii="Times New Roman" w:hAnsi="Times New Roman"/>
          <w:lang w:val="kk-KZ"/>
        </w:rPr>
      </w:pPr>
    </w:p>
    <w:p w:rsidR="00B759DB" w:rsidRPr="00DB3C4C" w:rsidRDefault="00B759DB" w:rsidP="00402C1D">
      <w:pPr>
        <w:widowControl w:val="0"/>
        <w:overflowPunct w:val="0"/>
        <w:autoSpaceDE w:val="0"/>
        <w:autoSpaceDN w:val="0"/>
        <w:adjustRightInd w:val="0"/>
        <w:spacing w:after="0" w:line="244" w:lineRule="auto"/>
        <w:ind w:right="340"/>
        <w:jc w:val="both"/>
        <w:rPr>
          <w:rFonts w:ascii="Times New Roman" w:hAnsi="Times New Roman"/>
          <w:lang w:val="kk-KZ"/>
        </w:rPr>
      </w:pPr>
    </w:p>
    <w:p w:rsidR="00263F62" w:rsidRPr="00DB3C4C" w:rsidRDefault="00263F62" w:rsidP="00402C1D">
      <w:pPr>
        <w:widowControl w:val="0"/>
        <w:overflowPunct w:val="0"/>
        <w:autoSpaceDE w:val="0"/>
        <w:autoSpaceDN w:val="0"/>
        <w:adjustRightInd w:val="0"/>
        <w:spacing w:after="0" w:line="244" w:lineRule="auto"/>
        <w:ind w:right="340"/>
        <w:jc w:val="both"/>
        <w:rPr>
          <w:rFonts w:ascii="Times New Roman" w:hAnsi="Times New Roman"/>
          <w:lang w:val="kk-KZ"/>
        </w:rPr>
      </w:pPr>
    </w:p>
    <w:p w:rsidR="00263F62" w:rsidRPr="00DB3C4C" w:rsidRDefault="00263F62" w:rsidP="00402C1D">
      <w:pPr>
        <w:widowControl w:val="0"/>
        <w:overflowPunct w:val="0"/>
        <w:autoSpaceDE w:val="0"/>
        <w:autoSpaceDN w:val="0"/>
        <w:adjustRightInd w:val="0"/>
        <w:spacing w:after="0" w:line="244" w:lineRule="auto"/>
        <w:ind w:right="340"/>
        <w:jc w:val="both"/>
        <w:rPr>
          <w:rFonts w:ascii="Times New Roman" w:hAnsi="Times New Roman"/>
          <w:lang w:val="kk-KZ"/>
        </w:rPr>
      </w:pPr>
    </w:p>
    <w:p w:rsidR="00263F62" w:rsidRPr="00DB3C4C" w:rsidRDefault="00402C1D" w:rsidP="00402C1D">
      <w:pPr>
        <w:widowControl w:val="0"/>
        <w:autoSpaceDE w:val="0"/>
        <w:autoSpaceDN w:val="0"/>
        <w:adjustRightInd w:val="0"/>
        <w:spacing w:after="0" w:line="240" w:lineRule="auto"/>
        <w:jc w:val="both"/>
        <w:rPr>
          <w:rFonts w:ascii="Times New Roman" w:hAnsi="Times New Roman"/>
          <w:b/>
          <w:bCs/>
          <w:i/>
          <w:iCs/>
          <w:lang w:val="kk-KZ"/>
        </w:rPr>
      </w:pPr>
      <w:r w:rsidRPr="00DB3C4C">
        <w:rPr>
          <w:rFonts w:ascii="Times New Roman" w:hAnsi="Times New Roman"/>
          <w:b/>
          <w:bCs/>
          <w:i/>
          <w:iCs/>
          <w:lang w:val="kk-KZ"/>
        </w:rPr>
        <w:t>БАҒАЛАУ</w:t>
      </w:r>
    </w:p>
    <w:p w:rsidR="00402C1D" w:rsidRPr="00DB3C4C" w:rsidRDefault="00402C1D" w:rsidP="00402C1D">
      <w:pPr>
        <w:widowControl w:val="0"/>
        <w:overflowPunct w:val="0"/>
        <w:autoSpaceDE w:val="0"/>
        <w:autoSpaceDN w:val="0"/>
        <w:adjustRightInd w:val="0"/>
        <w:spacing w:after="0" w:line="259" w:lineRule="auto"/>
        <w:jc w:val="both"/>
        <w:rPr>
          <w:rFonts w:ascii="Times New Roman" w:hAnsi="Times New Roman"/>
          <w:b/>
          <w:bCs/>
          <w:i/>
          <w:iCs/>
          <w:lang w:val="kk-KZ"/>
        </w:rPr>
      </w:pPr>
    </w:p>
    <w:p w:rsidR="00263F62" w:rsidRPr="00DB3C4C" w:rsidRDefault="00263F62" w:rsidP="00402C1D">
      <w:pPr>
        <w:widowControl w:val="0"/>
        <w:overflowPunct w:val="0"/>
        <w:autoSpaceDE w:val="0"/>
        <w:autoSpaceDN w:val="0"/>
        <w:adjustRightInd w:val="0"/>
        <w:spacing w:after="0" w:line="259" w:lineRule="auto"/>
        <w:jc w:val="both"/>
        <w:rPr>
          <w:rFonts w:ascii="Times New Roman" w:hAnsi="Times New Roman"/>
          <w:b/>
          <w:lang w:val="kk-KZ"/>
        </w:rPr>
      </w:pPr>
      <w:r w:rsidRPr="00DB3C4C">
        <w:rPr>
          <w:rFonts w:ascii="Times New Roman" w:hAnsi="Times New Roman"/>
          <w:b/>
          <w:lang w:val="kk-KZ"/>
        </w:rPr>
        <w:t>Бағалау дегеніміз не?</w:t>
      </w:r>
    </w:p>
    <w:p w:rsidR="00A92837" w:rsidRPr="00DB3C4C" w:rsidRDefault="00A92837" w:rsidP="00402C1D">
      <w:pPr>
        <w:widowControl w:val="0"/>
        <w:overflowPunct w:val="0"/>
        <w:autoSpaceDE w:val="0"/>
        <w:autoSpaceDN w:val="0"/>
        <w:adjustRightInd w:val="0"/>
        <w:spacing w:after="0" w:line="259" w:lineRule="auto"/>
        <w:jc w:val="both"/>
        <w:rPr>
          <w:rFonts w:ascii="Times New Roman" w:hAnsi="Times New Roman"/>
          <w:b/>
          <w:bCs/>
          <w:lang w:val="kk-KZ"/>
        </w:rPr>
      </w:pPr>
    </w:p>
    <w:p w:rsidR="00263F62" w:rsidRPr="00DB3C4C" w:rsidRDefault="00263F62" w:rsidP="00402C1D">
      <w:pPr>
        <w:widowControl w:val="0"/>
        <w:tabs>
          <w:tab w:val="left" w:pos="-142"/>
        </w:tabs>
        <w:autoSpaceDE w:val="0"/>
        <w:autoSpaceDN w:val="0"/>
        <w:adjustRightInd w:val="0"/>
        <w:spacing w:after="240" w:line="240" w:lineRule="auto"/>
        <w:ind w:left="-142"/>
        <w:jc w:val="both"/>
        <w:rPr>
          <w:rFonts w:ascii="Times New Roman" w:hAnsi="Times New Roman"/>
          <w:bCs/>
          <w:lang w:val="kk-KZ"/>
        </w:rPr>
      </w:pPr>
      <w:r w:rsidRPr="00DB3C4C">
        <w:rPr>
          <w:rFonts w:ascii="Times New Roman" w:hAnsi="Times New Roman"/>
          <w:b/>
          <w:bCs/>
          <w:lang w:val="kk-KZ"/>
        </w:rPr>
        <w:t xml:space="preserve">Бағалау </w:t>
      </w:r>
      <w:r w:rsidRPr="00DB3C4C">
        <w:rPr>
          <w:rFonts w:ascii="Times New Roman" w:hAnsi="Times New Roman"/>
          <w:bCs/>
          <w:lang w:val="kk-KZ"/>
        </w:rPr>
        <w:t xml:space="preserve">– бұл </w:t>
      </w:r>
      <w:r w:rsidR="00A92837" w:rsidRPr="00DB3C4C">
        <w:rPr>
          <w:rFonts w:ascii="Times New Roman" w:hAnsi="Times New Roman"/>
          <w:bCs/>
          <w:lang w:val="kk-KZ"/>
        </w:rPr>
        <w:t>жобаның/бағдарламаның қызметі, оның сипаттамасы және нәтижелері жайлы жүйелі түрде ақпарат жинау. Ол жобаның/бағдарламаның жетістіктері және кемшіліктері туралы пікір беру үшін, сондай-ақ, оның тиімділігін арттыру үшін және/немесе болашаққа жоспар жасау үшін жасалынады.</w:t>
      </w:r>
    </w:p>
    <w:p w:rsidR="00A92837" w:rsidRPr="00DB3C4C" w:rsidRDefault="00A92837" w:rsidP="00402C1D">
      <w:pPr>
        <w:widowControl w:val="0"/>
        <w:tabs>
          <w:tab w:val="left" w:pos="-142"/>
        </w:tabs>
        <w:autoSpaceDE w:val="0"/>
        <w:autoSpaceDN w:val="0"/>
        <w:adjustRightInd w:val="0"/>
        <w:spacing w:after="240" w:line="240" w:lineRule="auto"/>
        <w:ind w:left="-142"/>
        <w:jc w:val="both"/>
        <w:rPr>
          <w:rFonts w:ascii="Times New Roman" w:hAnsi="Times New Roman"/>
          <w:bCs/>
          <w:lang w:val="kk-KZ"/>
        </w:rPr>
      </w:pPr>
      <w:r w:rsidRPr="00DB3C4C">
        <w:rPr>
          <w:rFonts w:ascii="Times New Roman" w:hAnsi="Times New Roman"/>
          <w:bCs/>
          <w:lang w:val="kk-KZ"/>
        </w:rPr>
        <w:t xml:space="preserve">Қызмет нәтижелерін және сол нәтижелердің белгілі бір критерилермен қатынасын және тигізген әсерін талдауға бағытталған. </w:t>
      </w:r>
    </w:p>
    <w:p w:rsidR="00A92837" w:rsidRPr="00DB3C4C" w:rsidRDefault="00A92837" w:rsidP="00402C1D">
      <w:pPr>
        <w:widowControl w:val="0"/>
        <w:tabs>
          <w:tab w:val="left" w:pos="-142"/>
        </w:tabs>
        <w:autoSpaceDE w:val="0"/>
        <w:autoSpaceDN w:val="0"/>
        <w:adjustRightInd w:val="0"/>
        <w:spacing w:after="240" w:line="240" w:lineRule="auto"/>
        <w:ind w:left="-142"/>
        <w:jc w:val="both"/>
        <w:rPr>
          <w:rFonts w:ascii="Times New Roman" w:hAnsi="Times New Roman"/>
          <w:bCs/>
          <w:lang w:val="ru-RU"/>
        </w:rPr>
      </w:pPr>
      <w:r w:rsidRPr="00DB3C4C">
        <w:rPr>
          <w:rFonts w:ascii="Times New Roman" w:hAnsi="Times New Roman"/>
          <w:bCs/>
          <w:lang w:val="ru-RU"/>
        </w:rPr>
        <w:t xml:space="preserve">Бағалау </w:t>
      </w:r>
      <w:proofErr w:type="spellStart"/>
      <w:r w:rsidRPr="00DB3C4C">
        <w:rPr>
          <w:rFonts w:ascii="Times New Roman" w:hAnsi="Times New Roman"/>
          <w:bCs/>
          <w:lang w:val="ru-RU"/>
        </w:rPr>
        <w:t>кезінде</w:t>
      </w:r>
      <w:proofErr w:type="spellEnd"/>
      <w:r w:rsidRPr="00DB3C4C">
        <w:rPr>
          <w:rFonts w:ascii="Times New Roman" w:hAnsi="Times New Roman"/>
          <w:bCs/>
          <w:lang w:val="ru-RU"/>
        </w:rPr>
        <w:t xml:space="preserve"> өзгелермен қатар мониторинг </w:t>
      </w:r>
      <w:proofErr w:type="spellStart"/>
      <w:r w:rsidRPr="00DB3C4C">
        <w:rPr>
          <w:rFonts w:ascii="Times New Roman" w:hAnsi="Times New Roman"/>
          <w:bCs/>
          <w:lang w:val="ru-RU"/>
        </w:rPr>
        <w:t>деректері</w:t>
      </w:r>
      <w:proofErr w:type="spellEnd"/>
      <w:r w:rsidRPr="00DB3C4C">
        <w:rPr>
          <w:rFonts w:ascii="Times New Roman" w:hAnsi="Times New Roman"/>
          <w:bCs/>
          <w:lang w:val="ru-RU"/>
        </w:rPr>
        <w:t xml:space="preserve"> </w:t>
      </w:r>
      <w:proofErr w:type="spellStart"/>
      <w:r w:rsidRPr="00DB3C4C">
        <w:rPr>
          <w:rFonts w:ascii="Times New Roman" w:hAnsi="Times New Roman"/>
          <w:bCs/>
          <w:lang w:val="ru-RU"/>
        </w:rPr>
        <w:t>пайдаланылады</w:t>
      </w:r>
      <w:proofErr w:type="spellEnd"/>
      <w:r w:rsidRPr="00DB3C4C">
        <w:rPr>
          <w:rFonts w:ascii="Times New Roman" w:hAnsi="Times New Roman"/>
          <w:bCs/>
          <w:lang w:val="ru-RU"/>
        </w:rPr>
        <w:t xml:space="preserve">. </w:t>
      </w:r>
    </w:p>
    <w:p w:rsidR="00A92837" w:rsidRPr="00DB3C4C" w:rsidRDefault="00A92837" w:rsidP="00402C1D">
      <w:pPr>
        <w:widowControl w:val="0"/>
        <w:tabs>
          <w:tab w:val="left" w:pos="-142"/>
        </w:tabs>
        <w:autoSpaceDE w:val="0"/>
        <w:autoSpaceDN w:val="0"/>
        <w:adjustRightInd w:val="0"/>
        <w:spacing w:after="240" w:line="240" w:lineRule="auto"/>
        <w:ind w:left="-142"/>
        <w:jc w:val="both"/>
        <w:rPr>
          <w:rFonts w:ascii="Times New Roman" w:hAnsi="Times New Roman"/>
          <w:bCs/>
          <w:highlight w:val="cyan"/>
          <w:lang w:val="ru-RU"/>
        </w:rPr>
      </w:pPr>
    </w:p>
    <w:p w:rsidR="00263F62" w:rsidRPr="00DB3C4C" w:rsidRDefault="00263F62" w:rsidP="00402C1D">
      <w:pPr>
        <w:widowControl w:val="0"/>
        <w:autoSpaceDE w:val="0"/>
        <w:autoSpaceDN w:val="0"/>
        <w:adjustRightInd w:val="0"/>
        <w:spacing w:after="0" w:line="240" w:lineRule="auto"/>
        <w:jc w:val="both"/>
        <w:rPr>
          <w:rFonts w:ascii="Times New Roman" w:hAnsi="Times New Roman"/>
          <w:bCs/>
          <w:lang w:val="kk-KZ"/>
        </w:rPr>
      </w:pPr>
      <w:r w:rsidRPr="00DB3C4C">
        <w:rPr>
          <w:rFonts w:ascii="Times New Roman" w:hAnsi="Times New Roman"/>
          <w:bCs/>
          <w:lang w:val="kk-KZ"/>
        </w:rPr>
        <w:t>Бағалау бізге көмектеседі:</w:t>
      </w:r>
    </w:p>
    <w:p w:rsidR="00263F62" w:rsidRPr="00DB3C4C" w:rsidRDefault="00263F62" w:rsidP="00402C1D">
      <w:pPr>
        <w:pStyle w:val="a3"/>
        <w:widowControl w:val="0"/>
        <w:numPr>
          <w:ilvl w:val="0"/>
          <w:numId w:val="3"/>
        </w:numPr>
        <w:tabs>
          <w:tab w:val="left" w:pos="220"/>
          <w:tab w:val="left" w:pos="720"/>
        </w:tabs>
        <w:autoSpaceDE w:val="0"/>
        <w:autoSpaceDN w:val="0"/>
        <w:adjustRightInd w:val="0"/>
        <w:spacing w:after="240" w:line="240" w:lineRule="auto"/>
        <w:jc w:val="both"/>
        <w:rPr>
          <w:rFonts w:ascii="Times New Roman" w:hAnsi="Times New Roman"/>
          <w:bCs/>
          <w:lang w:val="kk-KZ"/>
        </w:rPr>
      </w:pPr>
      <w:r w:rsidRPr="00DB3C4C">
        <w:rPr>
          <w:rFonts w:ascii="Times New Roman" w:hAnsi="Times New Roman"/>
          <w:bCs/>
          <w:lang w:val="kk-KZ"/>
        </w:rPr>
        <w:t xml:space="preserve">біз жоспарлаған мақсатқа қаншалықты </w:t>
      </w:r>
      <w:r w:rsidR="00CD63EB" w:rsidRPr="00DB3C4C">
        <w:rPr>
          <w:rFonts w:ascii="Times New Roman" w:hAnsi="Times New Roman"/>
          <w:bCs/>
          <w:lang w:val="kk-KZ"/>
        </w:rPr>
        <w:t>ж</w:t>
      </w:r>
      <w:r w:rsidRPr="00DB3C4C">
        <w:rPr>
          <w:rFonts w:ascii="Times New Roman" w:hAnsi="Times New Roman"/>
          <w:bCs/>
          <w:lang w:val="kk-KZ"/>
        </w:rPr>
        <w:t xml:space="preserve">еткендігімізді анықтауға; </w:t>
      </w:r>
    </w:p>
    <w:p w:rsidR="00263F62" w:rsidRPr="00DB3C4C" w:rsidRDefault="00484180" w:rsidP="00402C1D">
      <w:pPr>
        <w:pStyle w:val="a3"/>
        <w:widowControl w:val="0"/>
        <w:numPr>
          <w:ilvl w:val="0"/>
          <w:numId w:val="3"/>
        </w:numPr>
        <w:tabs>
          <w:tab w:val="left" w:pos="220"/>
          <w:tab w:val="left" w:pos="720"/>
        </w:tabs>
        <w:autoSpaceDE w:val="0"/>
        <w:autoSpaceDN w:val="0"/>
        <w:adjustRightInd w:val="0"/>
        <w:spacing w:after="240" w:line="240" w:lineRule="auto"/>
        <w:jc w:val="both"/>
        <w:rPr>
          <w:rFonts w:ascii="Times New Roman" w:hAnsi="Times New Roman"/>
          <w:bCs/>
          <w:lang w:val="kk-KZ"/>
        </w:rPr>
      </w:pPr>
      <w:r w:rsidRPr="00DB3C4C">
        <w:rPr>
          <w:rFonts w:ascii="Times New Roman" w:hAnsi="Times New Roman"/>
          <w:bCs/>
          <w:lang w:val="kk-KZ"/>
        </w:rPr>
        <w:t xml:space="preserve">жобаның жетістіктеріне қарап, </w:t>
      </w:r>
      <w:r w:rsidR="00CD63EB" w:rsidRPr="00DB3C4C">
        <w:rPr>
          <w:rFonts w:ascii="Times New Roman" w:hAnsi="Times New Roman"/>
          <w:bCs/>
          <w:lang w:val="kk-KZ"/>
        </w:rPr>
        <w:t>болжам</w:t>
      </w:r>
      <w:r w:rsidRPr="00DB3C4C">
        <w:rPr>
          <w:rFonts w:ascii="Times New Roman" w:hAnsi="Times New Roman"/>
          <w:bCs/>
          <w:lang w:val="kk-KZ"/>
        </w:rPr>
        <w:t>ымыздың</w:t>
      </w:r>
      <w:r w:rsidR="00263F62" w:rsidRPr="00DB3C4C">
        <w:rPr>
          <w:rFonts w:ascii="Times New Roman" w:hAnsi="Times New Roman"/>
          <w:bCs/>
          <w:lang w:val="kk-KZ"/>
        </w:rPr>
        <w:t xml:space="preserve"> </w:t>
      </w:r>
      <w:r w:rsidRPr="00DB3C4C">
        <w:rPr>
          <w:rFonts w:ascii="Times New Roman" w:hAnsi="Times New Roman"/>
          <w:bCs/>
          <w:lang w:val="kk-KZ"/>
        </w:rPr>
        <w:t>қаншалықты дұрыс екендігін көрсетеді</w:t>
      </w:r>
      <w:r w:rsidR="00263F62" w:rsidRPr="00DB3C4C">
        <w:rPr>
          <w:rFonts w:ascii="Times New Roman" w:hAnsi="Times New Roman"/>
          <w:bCs/>
          <w:lang w:val="kk-KZ"/>
        </w:rPr>
        <w:t xml:space="preserve">; </w:t>
      </w:r>
    </w:p>
    <w:p w:rsidR="00263F62" w:rsidRPr="00DB3C4C" w:rsidRDefault="00484180" w:rsidP="00402C1D">
      <w:pPr>
        <w:pStyle w:val="a3"/>
        <w:widowControl w:val="0"/>
        <w:numPr>
          <w:ilvl w:val="0"/>
          <w:numId w:val="3"/>
        </w:numPr>
        <w:tabs>
          <w:tab w:val="left" w:pos="220"/>
          <w:tab w:val="left" w:pos="720"/>
        </w:tabs>
        <w:autoSpaceDE w:val="0"/>
        <w:autoSpaceDN w:val="0"/>
        <w:adjustRightInd w:val="0"/>
        <w:spacing w:after="240" w:line="240" w:lineRule="auto"/>
        <w:jc w:val="both"/>
        <w:rPr>
          <w:rFonts w:ascii="Times New Roman" w:hAnsi="Times New Roman"/>
          <w:bCs/>
          <w:lang w:val="kk-KZ"/>
        </w:rPr>
      </w:pPr>
      <w:r w:rsidRPr="00DB3C4C">
        <w:rPr>
          <w:rFonts w:ascii="Times New Roman" w:hAnsi="Times New Roman"/>
          <w:bCs/>
          <w:lang w:val="kk-KZ"/>
        </w:rPr>
        <w:t>орындалған ж</w:t>
      </w:r>
      <w:r w:rsidR="00263F62" w:rsidRPr="00DB3C4C">
        <w:rPr>
          <w:rFonts w:ascii="Times New Roman" w:hAnsi="Times New Roman"/>
          <w:bCs/>
          <w:lang w:val="kk-KZ"/>
        </w:rPr>
        <w:t>ұмыс</w:t>
      </w:r>
      <w:r w:rsidRPr="00DB3C4C">
        <w:rPr>
          <w:rFonts w:ascii="Times New Roman" w:hAnsi="Times New Roman"/>
          <w:bCs/>
          <w:lang w:val="kk-KZ"/>
        </w:rPr>
        <w:t>тың</w:t>
      </w:r>
      <w:r w:rsidR="00263F62" w:rsidRPr="00DB3C4C">
        <w:rPr>
          <w:rFonts w:ascii="Times New Roman" w:hAnsi="Times New Roman"/>
          <w:bCs/>
          <w:lang w:val="kk-KZ"/>
        </w:rPr>
        <w:t xml:space="preserve"> тиімділігін, нәтижелілігін және тұрақтылығын жорамалдауға. </w:t>
      </w:r>
    </w:p>
    <w:p w:rsidR="00402C1D" w:rsidRPr="00DB3C4C" w:rsidRDefault="00402C1D" w:rsidP="00402C1D">
      <w:pPr>
        <w:widowControl w:val="0"/>
        <w:tabs>
          <w:tab w:val="left" w:pos="1780"/>
        </w:tabs>
        <w:autoSpaceDE w:val="0"/>
        <w:autoSpaceDN w:val="0"/>
        <w:adjustRightInd w:val="0"/>
        <w:spacing w:after="0" w:line="240" w:lineRule="auto"/>
        <w:ind w:left="360"/>
        <w:jc w:val="both"/>
        <w:rPr>
          <w:rFonts w:ascii="Times New Roman" w:hAnsi="Times New Roman"/>
          <w:b/>
          <w:lang w:val="kk-KZ"/>
        </w:rPr>
      </w:pPr>
    </w:p>
    <w:p w:rsidR="00402C1D" w:rsidRPr="00DB3C4C" w:rsidRDefault="00402C1D" w:rsidP="00402C1D">
      <w:pPr>
        <w:widowControl w:val="0"/>
        <w:tabs>
          <w:tab w:val="left" w:pos="1780"/>
        </w:tabs>
        <w:autoSpaceDE w:val="0"/>
        <w:autoSpaceDN w:val="0"/>
        <w:adjustRightInd w:val="0"/>
        <w:spacing w:after="0" w:line="240" w:lineRule="auto"/>
        <w:ind w:left="360"/>
        <w:jc w:val="both"/>
        <w:rPr>
          <w:rFonts w:ascii="Times New Roman" w:hAnsi="Times New Roman"/>
          <w:b/>
          <w:lang w:val="kk-KZ"/>
        </w:rPr>
      </w:pPr>
    </w:p>
    <w:p w:rsidR="00402C1D" w:rsidRPr="00DB3C4C" w:rsidRDefault="00402C1D" w:rsidP="00402C1D">
      <w:pPr>
        <w:widowControl w:val="0"/>
        <w:tabs>
          <w:tab w:val="left" w:pos="1780"/>
        </w:tabs>
        <w:autoSpaceDE w:val="0"/>
        <w:autoSpaceDN w:val="0"/>
        <w:adjustRightInd w:val="0"/>
        <w:spacing w:after="0" w:line="240" w:lineRule="auto"/>
        <w:ind w:left="360"/>
        <w:jc w:val="both"/>
        <w:rPr>
          <w:rFonts w:ascii="Times New Roman" w:hAnsi="Times New Roman"/>
          <w:b/>
          <w:lang w:val="kk-KZ"/>
        </w:rPr>
      </w:pPr>
    </w:p>
    <w:p w:rsidR="00263F62" w:rsidRPr="00DB3C4C" w:rsidRDefault="00263F62" w:rsidP="00402C1D">
      <w:pPr>
        <w:widowControl w:val="0"/>
        <w:tabs>
          <w:tab w:val="left" w:pos="1780"/>
        </w:tabs>
        <w:autoSpaceDE w:val="0"/>
        <w:autoSpaceDN w:val="0"/>
        <w:adjustRightInd w:val="0"/>
        <w:spacing w:after="0" w:line="240" w:lineRule="auto"/>
        <w:jc w:val="both"/>
        <w:rPr>
          <w:rFonts w:ascii="Times New Roman" w:hAnsi="Times New Roman"/>
          <w:b/>
          <w:lang w:val="ru-RU"/>
        </w:rPr>
      </w:pPr>
      <w:r w:rsidRPr="00DB3C4C">
        <w:rPr>
          <w:rFonts w:ascii="Times New Roman" w:hAnsi="Times New Roman"/>
          <w:b/>
          <w:lang w:val="ru-RU"/>
        </w:rPr>
        <w:t>Бағалау не үшін жүргізіледі?</w:t>
      </w:r>
    </w:p>
    <w:p w:rsidR="00263F62" w:rsidRPr="00DB3C4C" w:rsidRDefault="00263F62" w:rsidP="00402C1D">
      <w:pPr>
        <w:pStyle w:val="a3"/>
        <w:widowControl w:val="0"/>
        <w:numPr>
          <w:ilvl w:val="0"/>
          <w:numId w:val="3"/>
        </w:numPr>
        <w:autoSpaceDE w:val="0"/>
        <w:autoSpaceDN w:val="0"/>
        <w:adjustRightInd w:val="0"/>
        <w:spacing w:after="0" w:line="5" w:lineRule="exact"/>
        <w:jc w:val="both"/>
        <w:rPr>
          <w:rFonts w:ascii="Times New Roman" w:hAnsi="Times New Roman"/>
          <w:lang w:val="ru-RU"/>
        </w:rPr>
      </w:pPr>
    </w:p>
    <w:p w:rsidR="00263F62" w:rsidRPr="00DB3C4C" w:rsidRDefault="00263F62" w:rsidP="00402C1D">
      <w:pPr>
        <w:pStyle w:val="a3"/>
        <w:widowControl w:val="0"/>
        <w:overflowPunct w:val="0"/>
        <w:autoSpaceDE w:val="0"/>
        <w:autoSpaceDN w:val="0"/>
        <w:adjustRightInd w:val="0"/>
        <w:spacing w:after="0" w:line="245" w:lineRule="auto"/>
        <w:jc w:val="both"/>
        <w:rPr>
          <w:rFonts w:ascii="Times New Roman" w:hAnsi="Times New Roman"/>
          <w:lang w:val="ru-RU"/>
        </w:rPr>
      </w:pPr>
    </w:p>
    <w:p w:rsidR="00263F62" w:rsidRPr="00DB3C4C" w:rsidRDefault="00263F62" w:rsidP="00402C1D">
      <w:pPr>
        <w:jc w:val="both"/>
        <w:rPr>
          <w:rFonts w:ascii="Times New Roman" w:hAnsi="Times New Roman"/>
          <w:bCs/>
          <w:lang w:val="kk-KZ"/>
        </w:rPr>
      </w:pPr>
      <w:r w:rsidRPr="00DB3C4C">
        <w:rPr>
          <w:rFonts w:ascii="Times New Roman" w:hAnsi="Times New Roman"/>
          <w:bCs/>
          <w:lang w:val="ru-RU"/>
        </w:rPr>
        <w:t xml:space="preserve">Бағалау жобаның толығымен </w:t>
      </w:r>
      <w:proofErr w:type="spellStart"/>
      <w:r w:rsidRPr="00DB3C4C">
        <w:rPr>
          <w:rFonts w:ascii="Times New Roman" w:hAnsi="Times New Roman"/>
          <w:bCs/>
          <w:lang w:val="ru-RU"/>
        </w:rPr>
        <w:t>тиімділігін</w:t>
      </w:r>
      <w:proofErr w:type="spellEnd"/>
      <w:r w:rsidRPr="00DB3C4C">
        <w:rPr>
          <w:rFonts w:ascii="Times New Roman" w:hAnsi="Times New Roman"/>
          <w:bCs/>
          <w:lang w:val="ru-RU"/>
        </w:rPr>
        <w:t xml:space="preserve">, қойылған мақсатқа </w:t>
      </w:r>
      <w:proofErr w:type="spellStart"/>
      <w:r w:rsidRPr="00DB3C4C">
        <w:rPr>
          <w:rFonts w:ascii="Times New Roman" w:hAnsi="Times New Roman"/>
          <w:bCs/>
          <w:lang w:val="ru-RU"/>
        </w:rPr>
        <w:t>жеткендігін</w:t>
      </w:r>
      <w:proofErr w:type="spellEnd"/>
      <w:r w:rsidRPr="00DB3C4C">
        <w:rPr>
          <w:rFonts w:ascii="Times New Roman" w:hAnsi="Times New Roman"/>
          <w:bCs/>
          <w:lang w:val="ru-RU"/>
        </w:rPr>
        <w:t>, жобаға не</w:t>
      </w:r>
      <w:r w:rsidR="00F256BC" w:rsidRPr="00DB3C4C">
        <w:rPr>
          <w:rFonts w:ascii="Times New Roman" w:hAnsi="Times New Roman"/>
          <w:bCs/>
          <w:lang w:val="ru-RU"/>
        </w:rPr>
        <w:t xml:space="preserve">нің </w:t>
      </w:r>
      <w:proofErr w:type="spellStart"/>
      <w:r w:rsidR="00F256BC" w:rsidRPr="00DB3C4C">
        <w:rPr>
          <w:rFonts w:ascii="Times New Roman" w:hAnsi="Times New Roman"/>
          <w:bCs/>
          <w:lang w:val="ru-RU"/>
        </w:rPr>
        <w:t>позитивті</w:t>
      </w:r>
      <w:proofErr w:type="spellEnd"/>
      <w:r w:rsidR="00F256BC" w:rsidRPr="00DB3C4C">
        <w:rPr>
          <w:rFonts w:ascii="Times New Roman" w:hAnsi="Times New Roman"/>
          <w:bCs/>
          <w:lang w:val="ru-RU"/>
        </w:rPr>
        <w:t xml:space="preserve"> </w:t>
      </w:r>
      <w:proofErr w:type="spellStart"/>
      <w:r w:rsidR="00F256BC" w:rsidRPr="00DB3C4C">
        <w:rPr>
          <w:rFonts w:ascii="Times New Roman" w:hAnsi="Times New Roman"/>
          <w:bCs/>
          <w:lang w:val="ru-RU"/>
        </w:rPr>
        <w:t>немесе</w:t>
      </w:r>
      <w:proofErr w:type="spellEnd"/>
      <w:r w:rsidR="00F256BC" w:rsidRPr="00DB3C4C">
        <w:rPr>
          <w:rFonts w:ascii="Times New Roman" w:hAnsi="Times New Roman"/>
          <w:bCs/>
          <w:lang w:val="ru-RU"/>
        </w:rPr>
        <w:t xml:space="preserve"> </w:t>
      </w:r>
      <w:proofErr w:type="spellStart"/>
      <w:r w:rsidR="00F256BC" w:rsidRPr="00DB3C4C">
        <w:rPr>
          <w:rFonts w:ascii="Times New Roman" w:hAnsi="Times New Roman"/>
          <w:bCs/>
          <w:lang w:val="ru-RU"/>
        </w:rPr>
        <w:t>кері</w:t>
      </w:r>
      <w:proofErr w:type="spellEnd"/>
      <w:r w:rsidR="00F256BC" w:rsidRPr="00DB3C4C">
        <w:rPr>
          <w:rFonts w:ascii="Times New Roman" w:hAnsi="Times New Roman"/>
          <w:bCs/>
          <w:lang w:val="ru-RU"/>
        </w:rPr>
        <w:t xml:space="preserve"> </w:t>
      </w:r>
      <w:r w:rsidR="0060674A" w:rsidRPr="00DB3C4C">
        <w:rPr>
          <w:rFonts w:ascii="Times New Roman" w:hAnsi="Times New Roman"/>
          <w:bCs/>
          <w:lang w:val="ru-RU"/>
        </w:rPr>
        <w:t>әсері болғандығын</w:t>
      </w:r>
      <w:r w:rsidRPr="00DB3C4C">
        <w:rPr>
          <w:rFonts w:ascii="Times New Roman" w:hAnsi="Times New Roman"/>
          <w:bCs/>
          <w:lang w:val="ru-RU"/>
        </w:rPr>
        <w:t xml:space="preserve">, </w:t>
      </w:r>
      <w:r w:rsidR="00F256BC" w:rsidRPr="00DB3C4C">
        <w:rPr>
          <w:rFonts w:ascii="Times New Roman" w:hAnsi="Times New Roman"/>
          <w:bCs/>
          <w:lang w:val="ru-RU"/>
        </w:rPr>
        <w:t xml:space="preserve">ал мүмкін </w:t>
      </w:r>
      <w:proofErr w:type="spellStart"/>
      <w:r w:rsidR="0060674A" w:rsidRPr="00DB3C4C">
        <w:rPr>
          <w:rFonts w:ascii="Times New Roman" w:hAnsi="Times New Roman"/>
          <w:bCs/>
          <w:lang w:val="ru-RU"/>
        </w:rPr>
        <w:t>жоба</w:t>
      </w:r>
      <w:proofErr w:type="spellEnd"/>
      <w:r w:rsidR="0060674A" w:rsidRPr="00DB3C4C">
        <w:rPr>
          <w:rFonts w:ascii="Times New Roman" w:hAnsi="Times New Roman"/>
          <w:bCs/>
          <w:lang w:val="ru-RU"/>
        </w:rPr>
        <w:t xml:space="preserve"> шеңберінде өткізілген </w:t>
      </w:r>
      <w:proofErr w:type="spellStart"/>
      <w:r w:rsidR="0060674A" w:rsidRPr="00DB3C4C">
        <w:rPr>
          <w:rFonts w:ascii="Times New Roman" w:hAnsi="Times New Roman"/>
          <w:bCs/>
          <w:lang w:val="ru-RU"/>
        </w:rPr>
        <w:t>кейбі</w:t>
      </w:r>
      <w:proofErr w:type="gramStart"/>
      <w:r w:rsidR="0060674A" w:rsidRPr="00DB3C4C">
        <w:rPr>
          <w:rFonts w:ascii="Times New Roman" w:hAnsi="Times New Roman"/>
          <w:bCs/>
          <w:lang w:val="ru-RU"/>
        </w:rPr>
        <w:t>р</w:t>
      </w:r>
      <w:proofErr w:type="spellEnd"/>
      <w:proofErr w:type="gramEnd"/>
      <w:r w:rsidR="0060674A" w:rsidRPr="00DB3C4C">
        <w:rPr>
          <w:rFonts w:ascii="Times New Roman" w:hAnsi="Times New Roman"/>
          <w:bCs/>
          <w:lang w:val="ru-RU"/>
        </w:rPr>
        <w:t xml:space="preserve"> </w:t>
      </w:r>
      <w:proofErr w:type="spellStart"/>
      <w:r w:rsidR="0060674A" w:rsidRPr="00DB3C4C">
        <w:rPr>
          <w:rFonts w:ascii="Times New Roman" w:hAnsi="Times New Roman"/>
          <w:bCs/>
          <w:lang w:val="ru-RU"/>
        </w:rPr>
        <w:t>іс-шараны</w:t>
      </w:r>
      <w:proofErr w:type="spellEnd"/>
      <w:r w:rsidR="0060674A" w:rsidRPr="00DB3C4C">
        <w:rPr>
          <w:rFonts w:ascii="Times New Roman" w:hAnsi="Times New Roman"/>
          <w:bCs/>
          <w:lang w:val="kk-KZ"/>
        </w:rPr>
        <w:t xml:space="preserve">ң жоба нәтижелеріне мүлдем ешқандай әсері болмағандығын анықтау үшін жүргізіледі. </w:t>
      </w:r>
      <w:r w:rsidRPr="00DB3C4C">
        <w:rPr>
          <w:rFonts w:ascii="Times New Roman" w:hAnsi="Times New Roman"/>
          <w:bCs/>
          <w:lang w:val="kk-KZ"/>
        </w:rPr>
        <w:t xml:space="preserve">Бұл </w:t>
      </w:r>
      <w:r w:rsidR="0060674A" w:rsidRPr="00DB3C4C">
        <w:rPr>
          <w:rFonts w:ascii="Times New Roman" w:hAnsi="Times New Roman"/>
          <w:bCs/>
          <w:lang w:val="kk-KZ"/>
        </w:rPr>
        <w:t xml:space="preserve"> әдетте «Н</w:t>
      </w:r>
      <w:r w:rsidRPr="00DB3C4C">
        <w:rPr>
          <w:rFonts w:ascii="Times New Roman" w:hAnsi="Times New Roman"/>
          <w:bCs/>
          <w:lang w:val="kk-KZ"/>
        </w:rPr>
        <w:t>е үшін болмады?</w:t>
      </w:r>
      <w:r w:rsidR="0060674A" w:rsidRPr="00DB3C4C">
        <w:rPr>
          <w:rFonts w:ascii="Times New Roman" w:hAnsi="Times New Roman"/>
          <w:bCs/>
          <w:lang w:val="kk-KZ"/>
        </w:rPr>
        <w:t>» деген сұраққ</w:t>
      </w:r>
      <w:r w:rsidRPr="00DB3C4C">
        <w:rPr>
          <w:rFonts w:ascii="Times New Roman" w:hAnsi="Times New Roman"/>
          <w:bCs/>
          <w:lang w:val="kk-KZ"/>
        </w:rPr>
        <w:t xml:space="preserve">а жауап </w:t>
      </w:r>
      <w:r w:rsidR="0060674A" w:rsidRPr="00DB3C4C">
        <w:rPr>
          <w:rFonts w:ascii="Times New Roman" w:hAnsi="Times New Roman"/>
          <w:bCs/>
          <w:lang w:val="kk-KZ"/>
        </w:rPr>
        <w:t>алу үшін қажет</w:t>
      </w:r>
      <w:r w:rsidRPr="00DB3C4C">
        <w:rPr>
          <w:rFonts w:ascii="Times New Roman" w:hAnsi="Times New Roman"/>
          <w:bCs/>
          <w:lang w:val="kk-KZ"/>
        </w:rPr>
        <w:t>. Бағалаудың қорытындысы бойынша</w:t>
      </w:r>
      <w:r w:rsidR="00BF2615" w:rsidRPr="00DB3C4C">
        <w:rPr>
          <w:rFonts w:ascii="Times New Roman" w:hAnsi="Times New Roman"/>
          <w:bCs/>
          <w:lang w:val="kk-KZ"/>
        </w:rPr>
        <w:t xml:space="preserve"> тұжырымдама жасалынып,</w:t>
      </w:r>
      <w:r w:rsidR="00664574" w:rsidRPr="00DB3C4C">
        <w:rPr>
          <w:rFonts w:ascii="Times New Roman" w:hAnsi="Times New Roman"/>
          <w:bCs/>
          <w:lang w:val="kk-KZ"/>
        </w:rPr>
        <w:t xml:space="preserve"> </w:t>
      </w:r>
      <w:r w:rsidR="00BF2615" w:rsidRPr="00DB3C4C">
        <w:rPr>
          <w:rFonts w:ascii="Times New Roman" w:hAnsi="Times New Roman"/>
          <w:bCs/>
          <w:lang w:val="kk-KZ"/>
        </w:rPr>
        <w:t xml:space="preserve">жоба/бағдарлама жұмысын жақсарту  және ұйымның келешектегі стратегиясын анықтау үшін </w:t>
      </w:r>
      <w:r w:rsidRPr="00DB3C4C">
        <w:rPr>
          <w:rFonts w:ascii="Times New Roman" w:hAnsi="Times New Roman"/>
          <w:bCs/>
          <w:lang w:val="kk-KZ"/>
        </w:rPr>
        <w:t xml:space="preserve">ұсыныстар (есеп формасында) </w:t>
      </w:r>
      <w:r w:rsidR="00BF2615" w:rsidRPr="00DB3C4C">
        <w:rPr>
          <w:rFonts w:ascii="Times New Roman" w:hAnsi="Times New Roman"/>
          <w:bCs/>
          <w:lang w:val="kk-KZ"/>
        </w:rPr>
        <w:t>дайындалады</w:t>
      </w:r>
      <w:r w:rsidRPr="00DB3C4C">
        <w:rPr>
          <w:rFonts w:ascii="Times New Roman" w:hAnsi="Times New Roman"/>
          <w:bCs/>
          <w:lang w:val="kk-KZ"/>
        </w:rPr>
        <w:t xml:space="preserve">. Бағалау </w:t>
      </w:r>
      <w:r w:rsidR="00BF2615" w:rsidRPr="00DB3C4C">
        <w:rPr>
          <w:rFonts w:ascii="Times New Roman" w:hAnsi="Times New Roman"/>
          <w:bCs/>
          <w:lang w:val="kk-KZ"/>
        </w:rPr>
        <w:t xml:space="preserve">терең талдау жасағанның нәтижесінде </w:t>
      </w:r>
      <w:r w:rsidRPr="00DB3C4C">
        <w:rPr>
          <w:rFonts w:ascii="Times New Roman" w:hAnsi="Times New Roman"/>
          <w:bCs/>
          <w:lang w:val="kk-KZ"/>
        </w:rPr>
        <w:t xml:space="preserve">жеке-жеке </w:t>
      </w:r>
      <w:r w:rsidR="00BF2615" w:rsidRPr="00DB3C4C">
        <w:rPr>
          <w:rFonts w:ascii="Times New Roman" w:hAnsi="Times New Roman"/>
          <w:bCs/>
          <w:lang w:val="kk-KZ"/>
        </w:rPr>
        <w:t xml:space="preserve">фактілерден бұтін көрініс алуға көмектеседі. </w:t>
      </w:r>
      <w:r w:rsidRPr="00DB3C4C">
        <w:rPr>
          <w:rFonts w:ascii="Times New Roman" w:hAnsi="Times New Roman"/>
          <w:bCs/>
          <w:lang w:val="kk-KZ"/>
        </w:rPr>
        <w:t xml:space="preserve">  </w:t>
      </w:r>
    </w:p>
    <w:p w:rsidR="00263F62" w:rsidRPr="00DB3C4C" w:rsidRDefault="00263F62" w:rsidP="00402C1D">
      <w:pPr>
        <w:widowControl w:val="0"/>
        <w:autoSpaceDE w:val="0"/>
        <w:autoSpaceDN w:val="0"/>
        <w:adjustRightInd w:val="0"/>
        <w:spacing w:after="240" w:line="240" w:lineRule="auto"/>
        <w:jc w:val="both"/>
        <w:rPr>
          <w:rFonts w:ascii="Times New Roman" w:hAnsi="Times New Roman"/>
          <w:bCs/>
          <w:lang w:val="kk-KZ"/>
        </w:rPr>
      </w:pPr>
      <w:r w:rsidRPr="00DB3C4C">
        <w:rPr>
          <w:rFonts w:ascii="Times New Roman" w:hAnsi="Times New Roman"/>
          <w:bCs/>
          <w:lang w:val="kk-KZ"/>
        </w:rPr>
        <w:t>Жобаны бағалаудың кең тараған себептері</w:t>
      </w:r>
      <w:r w:rsidR="00402C1D" w:rsidRPr="00DB3C4C">
        <w:rPr>
          <w:rFonts w:ascii="Times New Roman" w:hAnsi="Times New Roman"/>
          <w:bCs/>
          <w:lang w:val="kk-KZ"/>
        </w:rPr>
        <w:t>:</w:t>
      </w:r>
    </w:p>
    <w:p w:rsidR="00263F62" w:rsidRPr="00DB3C4C" w:rsidRDefault="00402C1D" w:rsidP="00402C1D">
      <w:pPr>
        <w:pStyle w:val="a3"/>
        <w:widowControl w:val="0"/>
        <w:numPr>
          <w:ilvl w:val="0"/>
          <w:numId w:val="4"/>
        </w:numPr>
        <w:autoSpaceDE w:val="0"/>
        <w:autoSpaceDN w:val="0"/>
        <w:adjustRightInd w:val="0"/>
        <w:spacing w:after="240" w:line="240" w:lineRule="auto"/>
        <w:jc w:val="both"/>
        <w:rPr>
          <w:rFonts w:ascii="Times New Roman" w:hAnsi="Times New Roman"/>
          <w:bCs/>
          <w:lang w:val="kk-KZ"/>
        </w:rPr>
      </w:pPr>
      <w:r w:rsidRPr="00DB3C4C">
        <w:rPr>
          <w:rFonts w:ascii="Times New Roman" w:hAnsi="Times New Roman"/>
          <w:bCs/>
          <w:lang w:val="kk-KZ"/>
        </w:rPr>
        <w:t>Е</w:t>
      </w:r>
      <w:r w:rsidR="0031567E" w:rsidRPr="00DB3C4C">
        <w:rPr>
          <w:rFonts w:ascii="Times New Roman" w:hAnsi="Times New Roman"/>
          <w:bCs/>
          <w:lang w:val="kk-KZ"/>
        </w:rPr>
        <w:t>сеп беруге міндеттілік</w:t>
      </w:r>
      <w:r w:rsidR="00263F62" w:rsidRPr="00DB3C4C">
        <w:rPr>
          <w:rFonts w:ascii="Times New Roman" w:hAnsi="Times New Roman"/>
          <w:bCs/>
          <w:lang w:val="kk-KZ"/>
        </w:rPr>
        <w:t xml:space="preserve"> (жоғары</w:t>
      </w:r>
      <w:r w:rsidR="0031567E" w:rsidRPr="00DB3C4C">
        <w:rPr>
          <w:rFonts w:ascii="Times New Roman" w:hAnsi="Times New Roman"/>
          <w:bCs/>
          <w:lang w:val="kk-KZ"/>
        </w:rPr>
        <w:t>:</w:t>
      </w:r>
      <w:r w:rsidR="00263F62" w:rsidRPr="00DB3C4C">
        <w:rPr>
          <w:rFonts w:ascii="Times New Roman" w:hAnsi="Times New Roman"/>
          <w:bCs/>
          <w:lang w:val="kk-KZ"/>
        </w:rPr>
        <w:t xml:space="preserve"> донорларға);</w:t>
      </w:r>
    </w:p>
    <w:p w:rsidR="00263F62" w:rsidRPr="00DB3C4C" w:rsidRDefault="00263F62" w:rsidP="00402C1D">
      <w:pPr>
        <w:pStyle w:val="a3"/>
        <w:widowControl w:val="0"/>
        <w:autoSpaceDE w:val="0"/>
        <w:autoSpaceDN w:val="0"/>
        <w:adjustRightInd w:val="0"/>
        <w:spacing w:after="240" w:line="240" w:lineRule="auto"/>
        <w:jc w:val="both"/>
        <w:rPr>
          <w:rFonts w:ascii="Times New Roman" w:hAnsi="Times New Roman"/>
          <w:bCs/>
          <w:lang w:val="kk-KZ"/>
        </w:rPr>
      </w:pPr>
      <w:r w:rsidRPr="00DB3C4C">
        <w:rPr>
          <w:rFonts w:ascii="Times New Roman" w:hAnsi="Times New Roman"/>
          <w:bCs/>
          <w:lang w:val="kk-KZ"/>
        </w:rPr>
        <w:t xml:space="preserve"> </w:t>
      </w:r>
    </w:p>
    <w:p w:rsidR="00263F62" w:rsidRPr="00DB3C4C" w:rsidRDefault="00402C1D" w:rsidP="00402C1D">
      <w:pPr>
        <w:pStyle w:val="a3"/>
        <w:widowControl w:val="0"/>
        <w:numPr>
          <w:ilvl w:val="0"/>
          <w:numId w:val="4"/>
        </w:numPr>
        <w:autoSpaceDE w:val="0"/>
        <w:autoSpaceDN w:val="0"/>
        <w:adjustRightInd w:val="0"/>
        <w:spacing w:after="240" w:line="240" w:lineRule="auto"/>
        <w:jc w:val="both"/>
        <w:rPr>
          <w:rFonts w:ascii="Times New Roman" w:hAnsi="Times New Roman"/>
          <w:bCs/>
          <w:lang w:val="kk-KZ"/>
        </w:rPr>
      </w:pPr>
      <w:r w:rsidRPr="00DB3C4C">
        <w:rPr>
          <w:rFonts w:ascii="Times New Roman" w:hAnsi="Times New Roman"/>
          <w:bCs/>
          <w:lang w:val="kk-KZ"/>
        </w:rPr>
        <w:t>Е</w:t>
      </w:r>
      <w:r w:rsidR="0031567E" w:rsidRPr="00DB3C4C">
        <w:rPr>
          <w:rFonts w:ascii="Times New Roman" w:hAnsi="Times New Roman"/>
          <w:bCs/>
          <w:lang w:val="kk-KZ"/>
        </w:rPr>
        <w:t>сеп беруге міндеттілік</w:t>
      </w:r>
      <w:r w:rsidR="00263F62" w:rsidRPr="00DB3C4C">
        <w:rPr>
          <w:rFonts w:ascii="Times New Roman" w:hAnsi="Times New Roman"/>
          <w:bCs/>
          <w:lang w:val="kk-KZ"/>
        </w:rPr>
        <w:t xml:space="preserve"> (</w:t>
      </w:r>
      <w:r w:rsidR="0031567E" w:rsidRPr="00DB3C4C">
        <w:rPr>
          <w:rFonts w:ascii="Times New Roman" w:hAnsi="Times New Roman"/>
          <w:bCs/>
          <w:lang w:val="kk-KZ"/>
        </w:rPr>
        <w:t xml:space="preserve">төмен: мақсатты топтарға </w:t>
      </w:r>
      <w:r w:rsidR="00263F62" w:rsidRPr="00DB3C4C">
        <w:rPr>
          <w:rFonts w:ascii="Times New Roman" w:hAnsi="Times New Roman"/>
          <w:bCs/>
          <w:lang w:val="kk-KZ"/>
        </w:rPr>
        <w:t xml:space="preserve">және қызмет алушыларға); </w:t>
      </w:r>
    </w:p>
    <w:p w:rsidR="00263F62" w:rsidRPr="00DB3C4C" w:rsidRDefault="00263F62" w:rsidP="00402C1D">
      <w:pPr>
        <w:pStyle w:val="a3"/>
        <w:ind w:firstLine="720"/>
        <w:jc w:val="both"/>
        <w:rPr>
          <w:rFonts w:ascii="Times New Roman" w:hAnsi="Times New Roman"/>
          <w:bCs/>
          <w:lang w:val="kk-KZ"/>
        </w:rPr>
      </w:pPr>
    </w:p>
    <w:p w:rsidR="00263F62" w:rsidRPr="00DB3C4C" w:rsidRDefault="00402C1D" w:rsidP="00402C1D">
      <w:pPr>
        <w:pStyle w:val="a3"/>
        <w:widowControl w:val="0"/>
        <w:numPr>
          <w:ilvl w:val="0"/>
          <w:numId w:val="4"/>
        </w:numPr>
        <w:autoSpaceDE w:val="0"/>
        <w:autoSpaceDN w:val="0"/>
        <w:adjustRightInd w:val="0"/>
        <w:spacing w:after="240" w:line="240" w:lineRule="auto"/>
        <w:jc w:val="both"/>
        <w:rPr>
          <w:rFonts w:ascii="Times New Roman" w:hAnsi="Times New Roman"/>
          <w:bCs/>
          <w:lang w:val="kk-KZ"/>
        </w:rPr>
      </w:pPr>
      <w:r w:rsidRPr="00DB3C4C">
        <w:rPr>
          <w:rFonts w:ascii="Times New Roman" w:hAnsi="Times New Roman"/>
          <w:bCs/>
          <w:lang w:val="kk-KZ"/>
        </w:rPr>
        <w:t>Қ</w:t>
      </w:r>
      <w:r w:rsidR="00263F62" w:rsidRPr="00DB3C4C">
        <w:rPr>
          <w:rFonts w:ascii="Times New Roman" w:hAnsi="Times New Roman"/>
          <w:bCs/>
          <w:lang w:val="kk-KZ"/>
        </w:rPr>
        <w:t xml:space="preserve">ызметкерлер мен еріктілердің жұмысының орындалуын бақылау; </w:t>
      </w:r>
    </w:p>
    <w:p w:rsidR="00263F62" w:rsidRPr="00DB3C4C" w:rsidRDefault="00263F62" w:rsidP="00402C1D">
      <w:pPr>
        <w:pStyle w:val="a3"/>
        <w:jc w:val="both"/>
        <w:rPr>
          <w:rFonts w:ascii="Times New Roman" w:hAnsi="Times New Roman"/>
          <w:bCs/>
          <w:lang w:val="kk-KZ"/>
        </w:rPr>
      </w:pPr>
    </w:p>
    <w:p w:rsidR="00491195" w:rsidRPr="00DB3C4C" w:rsidRDefault="00402C1D" w:rsidP="00402C1D">
      <w:pPr>
        <w:pStyle w:val="a3"/>
        <w:widowControl w:val="0"/>
        <w:numPr>
          <w:ilvl w:val="0"/>
          <w:numId w:val="1"/>
        </w:numPr>
        <w:autoSpaceDE w:val="0"/>
        <w:autoSpaceDN w:val="0"/>
        <w:adjustRightInd w:val="0"/>
        <w:spacing w:after="240" w:line="240" w:lineRule="auto"/>
        <w:jc w:val="both"/>
        <w:rPr>
          <w:rFonts w:ascii="Times New Roman" w:hAnsi="Times New Roman"/>
          <w:bCs/>
          <w:lang w:val="kk-KZ"/>
        </w:rPr>
      </w:pPr>
      <w:r w:rsidRPr="00DB3C4C">
        <w:rPr>
          <w:rFonts w:ascii="Times New Roman" w:hAnsi="Times New Roman"/>
          <w:bCs/>
          <w:lang w:val="kk-KZ"/>
        </w:rPr>
        <w:lastRenderedPageBreak/>
        <w:t>Ж</w:t>
      </w:r>
      <w:r w:rsidR="00491195" w:rsidRPr="00DB3C4C">
        <w:rPr>
          <w:rFonts w:ascii="Times New Roman" w:hAnsi="Times New Roman"/>
          <w:bCs/>
          <w:lang w:val="kk-KZ"/>
        </w:rPr>
        <w:t xml:space="preserve">ұмысты жақсарту және келесі жобалардың сапасын арттыру; </w:t>
      </w:r>
    </w:p>
    <w:p w:rsidR="00491195" w:rsidRPr="00DB3C4C" w:rsidRDefault="00491195" w:rsidP="00402C1D">
      <w:pPr>
        <w:pStyle w:val="a3"/>
        <w:jc w:val="both"/>
        <w:rPr>
          <w:rFonts w:ascii="Times New Roman" w:hAnsi="Times New Roman"/>
          <w:bCs/>
          <w:lang w:val="kk-KZ"/>
        </w:rPr>
      </w:pPr>
    </w:p>
    <w:p w:rsidR="00491195" w:rsidRPr="00DB3C4C" w:rsidRDefault="00402C1D" w:rsidP="00402C1D">
      <w:pPr>
        <w:pStyle w:val="a3"/>
        <w:widowControl w:val="0"/>
        <w:numPr>
          <w:ilvl w:val="0"/>
          <w:numId w:val="1"/>
        </w:numPr>
        <w:autoSpaceDE w:val="0"/>
        <w:autoSpaceDN w:val="0"/>
        <w:adjustRightInd w:val="0"/>
        <w:spacing w:after="240" w:line="240" w:lineRule="auto"/>
        <w:jc w:val="both"/>
        <w:rPr>
          <w:rFonts w:ascii="Times New Roman" w:hAnsi="Times New Roman"/>
          <w:bCs/>
          <w:lang w:val="ru-RU"/>
        </w:rPr>
      </w:pPr>
      <w:proofErr w:type="spellStart"/>
      <w:r w:rsidRPr="00DB3C4C">
        <w:rPr>
          <w:rFonts w:ascii="Times New Roman" w:hAnsi="Times New Roman"/>
          <w:bCs/>
          <w:lang w:val="ru-RU"/>
        </w:rPr>
        <w:t>Ж</w:t>
      </w:r>
      <w:r w:rsidR="00491195" w:rsidRPr="00DB3C4C">
        <w:rPr>
          <w:rFonts w:ascii="Times New Roman" w:hAnsi="Times New Roman"/>
          <w:bCs/>
          <w:lang w:val="ru-RU"/>
        </w:rPr>
        <w:t>обаны</w:t>
      </w:r>
      <w:proofErr w:type="spellEnd"/>
      <w:r w:rsidR="00491195" w:rsidRPr="00DB3C4C">
        <w:rPr>
          <w:rFonts w:ascii="Times New Roman" w:hAnsi="Times New Roman"/>
          <w:bCs/>
          <w:lang w:val="ru-RU"/>
        </w:rPr>
        <w:t xml:space="preserve"> </w:t>
      </w:r>
      <w:proofErr w:type="spellStart"/>
      <w:r w:rsidR="00491195" w:rsidRPr="00DB3C4C">
        <w:rPr>
          <w:rFonts w:ascii="Times New Roman" w:hAnsi="Times New Roman"/>
          <w:bCs/>
          <w:lang w:val="ru-RU"/>
        </w:rPr>
        <w:t>немесе</w:t>
      </w:r>
      <w:proofErr w:type="spellEnd"/>
      <w:r w:rsidR="00491195" w:rsidRPr="00DB3C4C">
        <w:rPr>
          <w:rFonts w:ascii="Times New Roman" w:hAnsi="Times New Roman"/>
          <w:bCs/>
          <w:lang w:val="ru-RU"/>
        </w:rPr>
        <w:t xml:space="preserve"> бағдарламаны </w:t>
      </w:r>
      <w:proofErr w:type="spellStart"/>
      <w:r w:rsidR="00491195" w:rsidRPr="00DB3C4C">
        <w:rPr>
          <w:rFonts w:ascii="Times New Roman" w:hAnsi="Times New Roman"/>
          <w:bCs/>
          <w:lang w:val="ru-RU"/>
        </w:rPr>
        <w:t>сауатты</w:t>
      </w:r>
      <w:proofErr w:type="spellEnd"/>
      <w:r w:rsidR="00491195" w:rsidRPr="00DB3C4C">
        <w:rPr>
          <w:rFonts w:ascii="Times New Roman" w:hAnsi="Times New Roman"/>
          <w:bCs/>
          <w:lang w:val="ru-RU"/>
        </w:rPr>
        <w:t xml:space="preserve"> басқару; </w:t>
      </w:r>
    </w:p>
    <w:p w:rsidR="00491195" w:rsidRPr="00DB3C4C" w:rsidRDefault="00491195" w:rsidP="00402C1D">
      <w:pPr>
        <w:pStyle w:val="a3"/>
        <w:jc w:val="both"/>
        <w:rPr>
          <w:rFonts w:ascii="Times New Roman" w:hAnsi="Times New Roman"/>
          <w:bCs/>
          <w:lang w:val="ru-RU"/>
        </w:rPr>
      </w:pPr>
    </w:p>
    <w:p w:rsidR="00491195" w:rsidRPr="00DB3C4C" w:rsidRDefault="00402C1D" w:rsidP="00402C1D">
      <w:pPr>
        <w:pStyle w:val="a3"/>
        <w:widowControl w:val="0"/>
        <w:numPr>
          <w:ilvl w:val="0"/>
          <w:numId w:val="1"/>
        </w:numPr>
        <w:autoSpaceDE w:val="0"/>
        <w:autoSpaceDN w:val="0"/>
        <w:adjustRightInd w:val="0"/>
        <w:spacing w:after="240" w:line="240" w:lineRule="auto"/>
        <w:jc w:val="both"/>
        <w:rPr>
          <w:rFonts w:ascii="Times New Roman" w:hAnsi="Times New Roman"/>
          <w:bCs/>
          <w:lang w:val="ru-RU"/>
        </w:rPr>
      </w:pPr>
      <w:r w:rsidRPr="00DB3C4C">
        <w:rPr>
          <w:rFonts w:ascii="Times New Roman" w:hAnsi="Times New Roman"/>
          <w:bCs/>
          <w:lang w:val="ru-RU"/>
        </w:rPr>
        <w:t>Ұ</w:t>
      </w:r>
      <w:proofErr w:type="gramStart"/>
      <w:r w:rsidR="006A24A2" w:rsidRPr="00DB3C4C">
        <w:rPr>
          <w:rFonts w:ascii="Times New Roman" w:hAnsi="Times New Roman"/>
          <w:bCs/>
          <w:lang w:val="ru-RU"/>
        </w:rPr>
        <w:t>йым</w:t>
      </w:r>
      <w:proofErr w:type="gramEnd"/>
      <w:r w:rsidR="006A24A2" w:rsidRPr="00DB3C4C">
        <w:rPr>
          <w:rFonts w:ascii="Times New Roman" w:hAnsi="Times New Roman"/>
          <w:bCs/>
          <w:lang w:val="ru-RU"/>
        </w:rPr>
        <w:t xml:space="preserve">ға қолдау табу және қаражат </w:t>
      </w:r>
      <w:proofErr w:type="spellStart"/>
      <w:r w:rsidR="006A24A2" w:rsidRPr="00DB3C4C">
        <w:rPr>
          <w:rFonts w:ascii="Times New Roman" w:hAnsi="Times New Roman"/>
          <w:bCs/>
          <w:lang w:val="ru-RU"/>
        </w:rPr>
        <w:t>тарту</w:t>
      </w:r>
      <w:proofErr w:type="spellEnd"/>
      <w:r w:rsidR="006A24A2" w:rsidRPr="00DB3C4C">
        <w:rPr>
          <w:rFonts w:ascii="Times New Roman" w:hAnsi="Times New Roman"/>
          <w:bCs/>
          <w:lang w:val="ru-RU"/>
        </w:rPr>
        <w:t xml:space="preserve"> үшін </w:t>
      </w:r>
      <w:r w:rsidR="00491195" w:rsidRPr="00DB3C4C">
        <w:rPr>
          <w:rFonts w:ascii="Times New Roman" w:hAnsi="Times New Roman"/>
          <w:bCs/>
          <w:lang w:val="ru-RU"/>
        </w:rPr>
        <w:t xml:space="preserve">дәлелдерді ұсыну; </w:t>
      </w:r>
    </w:p>
    <w:p w:rsidR="00491195" w:rsidRPr="00DB3C4C" w:rsidRDefault="00491195" w:rsidP="00402C1D">
      <w:pPr>
        <w:pStyle w:val="a3"/>
        <w:jc w:val="both"/>
        <w:rPr>
          <w:rFonts w:ascii="Times New Roman" w:hAnsi="Times New Roman"/>
          <w:bCs/>
          <w:lang w:val="ru-RU"/>
        </w:rPr>
      </w:pPr>
    </w:p>
    <w:p w:rsidR="00491195" w:rsidRPr="00DB3C4C" w:rsidRDefault="00402C1D" w:rsidP="00402C1D">
      <w:pPr>
        <w:pStyle w:val="a3"/>
        <w:widowControl w:val="0"/>
        <w:numPr>
          <w:ilvl w:val="0"/>
          <w:numId w:val="1"/>
        </w:numPr>
        <w:autoSpaceDE w:val="0"/>
        <w:autoSpaceDN w:val="0"/>
        <w:adjustRightInd w:val="0"/>
        <w:spacing w:after="240" w:line="240" w:lineRule="auto"/>
        <w:jc w:val="both"/>
        <w:rPr>
          <w:rFonts w:ascii="Times New Roman" w:hAnsi="Times New Roman"/>
          <w:bCs/>
          <w:lang w:val="ru-RU"/>
        </w:rPr>
      </w:pPr>
      <w:r w:rsidRPr="00DB3C4C">
        <w:rPr>
          <w:rFonts w:ascii="Times New Roman" w:hAnsi="Times New Roman"/>
          <w:bCs/>
          <w:lang w:val="ru-RU"/>
        </w:rPr>
        <w:t>У</w:t>
      </w:r>
      <w:r w:rsidR="00491195" w:rsidRPr="00DB3C4C">
        <w:rPr>
          <w:rFonts w:ascii="Times New Roman" w:hAnsi="Times New Roman"/>
          <w:bCs/>
          <w:lang w:val="ru-RU"/>
        </w:rPr>
        <w:t xml:space="preserve">ақытты және </w:t>
      </w:r>
      <w:proofErr w:type="spellStart"/>
      <w:r w:rsidR="00491195" w:rsidRPr="00DB3C4C">
        <w:rPr>
          <w:rFonts w:ascii="Times New Roman" w:hAnsi="Times New Roman"/>
          <w:bCs/>
          <w:lang w:val="ru-RU"/>
        </w:rPr>
        <w:t>рес</w:t>
      </w:r>
      <w:r w:rsidR="006A24A2" w:rsidRPr="00DB3C4C">
        <w:rPr>
          <w:rFonts w:ascii="Times New Roman" w:hAnsi="Times New Roman"/>
          <w:bCs/>
          <w:lang w:val="ru-RU"/>
        </w:rPr>
        <w:t>урстарды</w:t>
      </w:r>
      <w:proofErr w:type="spellEnd"/>
      <w:r w:rsidR="006A24A2" w:rsidRPr="00DB3C4C">
        <w:rPr>
          <w:rFonts w:ascii="Times New Roman" w:hAnsi="Times New Roman"/>
          <w:bCs/>
          <w:lang w:val="ru-RU"/>
        </w:rPr>
        <w:t xml:space="preserve"> </w:t>
      </w:r>
      <w:proofErr w:type="spellStart"/>
      <w:r w:rsidR="006A24A2" w:rsidRPr="00DB3C4C">
        <w:rPr>
          <w:rFonts w:ascii="Times New Roman" w:hAnsi="Times New Roman"/>
          <w:bCs/>
          <w:lang w:val="ru-RU"/>
        </w:rPr>
        <w:t>тиімді</w:t>
      </w:r>
      <w:proofErr w:type="spellEnd"/>
      <w:r w:rsidR="006A24A2" w:rsidRPr="00DB3C4C">
        <w:rPr>
          <w:rFonts w:ascii="Times New Roman" w:hAnsi="Times New Roman"/>
          <w:bCs/>
          <w:lang w:val="ru-RU"/>
        </w:rPr>
        <w:t xml:space="preserve"> </w:t>
      </w:r>
      <w:proofErr w:type="spellStart"/>
      <w:r w:rsidR="006A24A2" w:rsidRPr="00DB3C4C">
        <w:rPr>
          <w:rFonts w:ascii="Times New Roman" w:hAnsi="Times New Roman"/>
          <w:bCs/>
          <w:lang w:val="ru-RU"/>
        </w:rPr>
        <w:t>пайдалану</w:t>
      </w:r>
      <w:proofErr w:type="spellEnd"/>
      <w:r w:rsidR="00491195" w:rsidRPr="00DB3C4C">
        <w:rPr>
          <w:rFonts w:ascii="Times New Roman" w:hAnsi="Times New Roman"/>
          <w:bCs/>
          <w:lang w:val="ru-RU"/>
        </w:rPr>
        <w:t xml:space="preserve">; </w:t>
      </w:r>
    </w:p>
    <w:p w:rsidR="00491195" w:rsidRPr="00DB3C4C" w:rsidRDefault="00491195" w:rsidP="00402C1D">
      <w:pPr>
        <w:pStyle w:val="a3"/>
        <w:jc w:val="both"/>
        <w:rPr>
          <w:rFonts w:ascii="Times New Roman" w:hAnsi="Times New Roman"/>
          <w:bCs/>
          <w:lang w:val="ru-RU"/>
        </w:rPr>
      </w:pPr>
    </w:p>
    <w:p w:rsidR="00491195" w:rsidRPr="00DB3C4C" w:rsidRDefault="00402C1D" w:rsidP="00402C1D">
      <w:pPr>
        <w:pStyle w:val="a3"/>
        <w:widowControl w:val="0"/>
        <w:numPr>
          <w:ilvl w:val="0"/>
          <w:numId w:val="1"/>
        </w:numPr>
        <w:autoSpaceDE w:val="0"/>
        <w:autoSpaceDN w:val="0"/>
        <w:adjustRightInd w:val="0"/>
        <w:spacing w:after="240" w:line="240" w:lineRule="auto"/>
        <w:jc w:val="both"/>
        <w:rPr>
          <w:rFonts w:ascii="Times New Roman" w:hAnsi="Times New Roman"/>
          <w:bCs/>
          <w:lang w:val="ru-RU"/>
        </w:rPr>
      </w:pPr>
      <w:r w:rsidRPr="00DB3C4C">
        <w:rPr>
          <w:rFonts w:ascii="Times New Roman" w:hAnsi="Times New Roman"/>
          <w:bCs/>
          <w:lang w:val="ru-RU"/>
        </w:rPr>
        <w:t>Ө</w:t>
      </w:r>
      <w:r w:rsidR="00491195" w:rsidRPr="00DB3C4C">
        <w:rPr>
          <w:rFonts w:ascii="Times New Roman" w:hAnsi="Times New Roman"/>
          <w:bCs/>
          <w:lang w:val="ru-RU"/>
        </w:rPr>
        <w:t xml:space="preserve">згерістерді </w:t>
      </w:r>
      <w:proofErr w:type="spellStart"/>
      <w:r w:rsidR="00491195" w:rsidRPr="00DB3C4C">
        <w:rPr>
          <w:rFonts w:ascii="Times New Roman" w:hAnsi="Times New Roman"/>
          <w:bCs/>
          <w:lang w:val="ru-RU"/>
        </w:rPr>
        <w:t>белгілеу</w:t>
      </w:r>
      <w:proofErr w:type="spellEnd"/>
      <w:r w:rsidR="00491195" w:rsidRPr="00DB3C4C">
        <w:rPr>
          <w:rFonts w:ascii="Times New Roman" w:hAnsi="Times New Roman"/>
          <w:bCs/>
          <w:lang w:val="ru-RU"/>
        </w:rPr>
        <w:t xml:space="preserve"> және әеуметтік ықпалды өлшеу. </w:t>
      </w:r>
    </w:p>
    <w:p w:rsidR="00402C1D" w:rsidRPr="00DB3C4C" w:rsidRDefault="00402C1D" w:rsidP="00402C1D">
      <w:pPr>
        <w:widowControl w:val="0"/>
        <w:autoSpaceDE w:val="0"/>
        <w:autoSpaceDN w:val="0"/>
        <w:adjustRightInd w:val="0"/>
        <w:spacing w:after="0" w:line="262" w:lineRule="exact"/>
        <w:jc w:val="both"/>
        <w:rPr>
          <w:rFonts w:ascii="Times New Roman" w:hAnsi="Times New Roman"/>
          <w:b/>
          <w:lang w:val="ru-RU"/>
        </w:rPr>
      </w:pPr>
    </w:p>
    <w:p w:rsidR="00491195" w:rsidRPr="00DB3C4C" w:rsidRDefault="00491195" w:rsidP="00402C1D">
      <w:pPr>
        <w:widowControl w:val="0"/>
        <w:autoSpaceDE w:val="0"/>
        <w:autoSpaceDN w:val="0"/>
        <w:adjustRightInd w:val="0"/>
        <w:spacing w:after="0" w:line="262" w:lineRule="exact"/>
        <w:jc w:val="both"/>
        <w:rPr>
          <w:rFonts w:ascii="Times New Roman" w:hAnsi="Times New Roman"/>
          <w:b/>
        </w:rPr>
      </w:pPr>
      <w:r w:rsidRPr="00DB3C4C">
        <w:rPr>
          <w:rFonts w:ascii="Times New Roman" w:hAnsi="Times New Roman"/>
          <w:b/>
          <w:lang w:val="ru-RU"/>
        </w:rPr>
        <w:t xml:space="preserve">Бағалау қай </w:t>
      </w:r>
      <w:proofErr w:type="spellStart"/>
      <w:r w:rsidRPr="00DB3C4C">
        <w:rPr>
          <w:rFonts w:ascii="Times New Roman" w:hAnsi="Times New Roman"/>
          <w:b/>
          <w:lang w:val="ru-RU"/>
        </w:rPr>
        <w:t>кезде</w:t>
      </w:r>
      <w:proofErr w:type="spellEnd"/>
      <w:r w:rsidRPr="00DB3C4C">
        <w:rPr>
          <w:rFonts w:ascii="Times New Roman" w:hAnsi="Times New Roman"/>
          <w:b/>
          <w:lang w:val="ru-RU"/>
        </w:rPr>
        <w:t xml:space="preserve"> жүргізіледі</w:t>
      </w:r>
      <w:r w:rsidRPr="00DB3C4C">
        <w:rPr>
          <w:rFonts w:ascii="Times New Roman" w:hAnsi="Times New Roman"/>
          <w:b/>
        </w:rPr>
        <w:t>?</w:t>
      </w:r>
    </w:p>
    <w:p w:rsidR="00491195" w:rsidRPr="00DB3C4C" w:rsidRDefault="00491195" w:rsidP="00402C1D">
      <w:pPr>
        <w:widowControl w:val="0"/>
        <w:autoSpaceDE w:val="0"/>
        <w:autoSpaceDN w:val="0"/>
        <w:adjustRightInd w:val="0"/>
        <w:spacing w:after="0" w:line="262" w:lineRule="exact"/>
        <w:jc w:val="both"/>
        <w:rPr>
          <w:rFonts w:ascii="Times New Roman" w:hAnsi="Times New Roman"/>
          <w:b/>
        </w:rPr>
      </w:pPr>
    </w:p>
    <w:p w:rsidR="00491195" w:rsidRPr="00DB3C4C" w:rsidRDefault="00491195" w:rsidP="00402C1D">
      <w:pPr>
        <w:widowControl w:val="0"/>
        <w:autoSpaceDE w:val="0"/>
        <w:autoSpaceDN w:val="0"/>
        <w:adjustRightInd w:val="0"/>
        <w:spacing w:after="0" w:line="5" w:lineRule="exact"/>
        <w:jc w:val="both"/>
        <w:rPr>
          <w:rFonts w:ascii="Times New Roman" w:hAnsi="Times New Roman"/>
        </w:rPr>
      </w:pPr>
    </w:p>
    <w:p w:rsidR="00491195" w:rsidRPr="00DB3C4C" w:rsidRDefault="00491195" w:rsidP="00402C1D">
      <w:pPr>
        <w:pStyle w:val="a3"/>
        <w:widowControl w:val="0"/>
        <w:numPr>
          <w:ilvl w:val="0"/>
          <w:numId w:val="5"/>
        </w:numPr>
        <w:autoSpaceDE w:val="0"/>
        <w:autoSpaceDN w:val="0"/>
        <w:adjustRightInd w:val="0"/>
        <w:spacing w:after="240" w:line="240" w:lineRule="auto"/>
        <w:ind w:left="0" w:firstLine="0"/>
        <w:jc w:val="both"/>
        <w:rPr>
          <w:rFonts w:ascii="Times New Roman" w:hAnsi="Times New Roman"/>
          <w:bCs/>
        </w:rPr>
      </w:pPr>
      <w:r w:rsidRPr="00DB3C4C">
        <w:rPr>
          <w:rFonts w:ascii="Times New Roman" w:hAnsi="Times New Roman"/>
          <w:bCs/>
          <w:lang w:val="ru-RU"/>
        </w:rPr>
        <w:t>Жобаның</w:t>
      </w:r>
      <w:r w:rsidRPr="00DB3C4C">
        <w:rPr>
          <w:rFonts w:ascii="Times New Roman" w:hAnsi="Times New Roman"/>
          <w:bCs/>
        </w:rPr>
        <w:t xml:space="preserve"> </w:t>
      </w:r>
      <w:r w:rsidRPr="00DB3C4C">
        <w:rPr>
          <w:rFonts w:ascii="Times New Roman" w:hAnsi="Times New Roman"/>
          <w:bCs/>
          <w:lang w:val="ru-RU"/>
        </w:rPr>
        <w:t>қай</w:t>
      </w:r>
      <w:r w:rsidRPr="00DB3C4C">
        <w:rPr>
          <w:rFonts w:ascii="Times New Roman" w:hAnsi="Times New Roman"/>
          <w:bCs/>
        </w:rPr>
        <w:t xml:space="preserve"> </w:t>
      </w:r>
      <w:r w:rsidRPr="00DB3C4C">
        <w:rPr>
          <w:rFonts w:ascii="Times New Roman" w:hAnsi="Times New Roman"/>
          <w:bCs/>
          <w:lang w:val="ru-RU"/>
        </w:rPr>
        <w:t>кезеңде</w:t>
      </w:r>
      <w:r w:rsidRPr="00DB3C4C">
        <w:rPr>
          <w:rFonts w:ascii="Times New Roman" w:hAnsi="Times New Roman"/>
          <w:bCs/>
        </w:rPr>
        <w:t xml:space="preserve"> </w:t>
      </w:r>
      <w:proofErr w:type="spellStart"/>
      <w:r w:rsidRPr="00DB3C4C">
        <w:rPr>
          <w:rFonts w:ascii="Times New Roman" w:hAnsi="Times New Roman"/>
          <w:bCs/>
          <w:lang w:val="ru-RU"/>
        </w:rPr>
        <w:t>екендігіне</w:t>
      </w:r>
      <w:proofErr w:type="spellEnd"/>
      <w:r w:rsidRPr="00DB3C4C">
        <w:rPr>
          <w:rFonts w:ascii="Times New Roman" w:hAnsi="Times New Roman"/>
          <w:bCs/>
        </w:rPr>
        <w:t xml:space="preserve"> </w:t>
      </w:r>
      <w:proofErr w:type="spellStart"/>
      <w:r w:rsidRPr="00DB3C4C">
        <w:rPr>
          <w:rFonts w:ascii="Times New Roman" w:hAnsi="Times New Roman"/>
          <w:bCs/>
          <w:lang w:val="ru-RU"/>
        </w:rPr>
        <w:t>байланысты</w:t>
      </w:r>
      <w:proofErr w:type="spellEnd"/>
      <w:r w:rsidRPr="00DB3C4C">
        <w:rPr>
          <w:rFonts w:ascii="Times New Roman" w:hAnsi="Times New Roman"/>
          <w:bCs/>
        </w:rPr>
        <w:t xml:space="preserve"> </w:t>
      </w:r>
      <w:r w:rsidRPr="00DB3C4C">
        <w:rPr>
          <w:rFonts w:ascii="Times New Roman" w:hAnsi="Times New Roman"/>
          <w:bCs/>
          <w:lang w:val="ru-RU"/>
        </w:rPr>
        <w:t>бағалаудың</w:t>
      </w:r>
      <w:r w:rsidRPr="00DB3C4C">
        <w:rPr>
          <w:rFonts w:ascii="Times New Roman" w:hAnsi="Times New Roman"/>
          <w:bCs/>
        </w:rPr>
        <w:t xml:space="preserve"> </w:t>
      </w:r>
      <w:proofErr w:type="spellStart"/>
      <w:r w:rsidR="00AB1FB3" w:rsidRPr="00DB3C4C">
        <w:rPr>
          <w:rFonts w:ascii="Times New Roman" w:hAnsi="Times New Roman"/>
          <w:bCs/>
          <w:lang w:val="ru-RU"/>
        </w:rPr>
        <w:t>бірнеше</w:t>
      </w:r>
      <w:proofErr w:type="spellEnd"/>
      <w:r w:rsidRPr="00DB3C4C">
        <w:rPr>
          <w:rFonts w:ascii="Times New Roman" w:hAnsi="Times New Roman"/>
          <w:bCs/>
        </w:rPr>
        <w:t xml:space="preserve"> </w:t>
      </w:r>
      <w:r w:rsidRPr="00DB3C4C">
        <w:rPr>
          <w:rFonts w:ascii="Times New Roman" w:hAnsi="Times New Roman"/>
          <w:bCs/>
          <w:lang w:val="ru-RU"/>
        </w:rPr>
        <w:t>тү</w:t>
      </w:r>
      <w:proofErr w:type="gramStart"/>
      <w:r w:rsidRPr="00DB3C4C">
        <w:rPr>
          <w:rFonts w:ascii="Times New Roman" w:hAnsi="Times New Roman"/>
          <w:bCs/>
          <w:lang w:val="ru-RU"/>
        </w:rPr>
        <w:t>р</w:t>
      </w:r>
      <w:proofErr w:type="gramEnd"/>
      <w:r w:rsidRPr="00DB3C4C">
        <w:rPr>
          <w:rFonts w:ascii="Times New Roman" w:hAnsi="Times New Roman"/>
          <w:bCs/>
          <w:lang w:val="ru-RU"/>
        </w:rPr>
        <w:t>ін</w:t>
      </w:r>
      <w:r w:rsidRPr="00DB3C4C">
        <w:rPr>
          <w:rFonts w:ascii="Times New Roman" w:hAnsi="Times New Roman"/>
          <w:bCs/>
        </w:rPr>
        <w:t xml:space="preserve"> </w:t>
      </w:r>
      <w:r w:rsidRPr="00DB3C4C">
        <w:rPr>
          <w:rFonts w:ascii="Times New Roman" w:hAnsi="Times New Roman"/>
          <w:bCs/>
          <w:lang w:val="ru-RU"/>
        </w:rPr>
        <w:t>айтуға</w:t>
      </w:r>
      <w:r w:rsidRPr="00DB3C4C">
        <w:rPr>
          <w:rFonts w:ascii="Times New Roman" w:hAnsi="Times New Roman"/>
          <w:bCs/>
        </w:rPr>
        <w:t xml:space="preserve"> </w:t>
      </w:r>
      <w:proofErr w:type="spellStart"/>
      <w:r w:rsidRPr="00DB3C4C">
        <w:rPr>
          <w:rFonts w:ascii="Times New Roman" w:hAnsi="Times New Roman"/>
          <w:bCs/>
          <w:lang w:val="ru-RU"/>
        </w:rPr>
        <w:t>болады</w:t>
      </w:r>
      <w:proofErr w:type="spellEnd"/>
      <w:r w:rsidRPr="00DB3C4C">
        <w:rPr>
          <w:rFonts w:ascii="Times New Roman" w:hAnsi="Times New Roman"/>
          <w:bCs/>
        </w:rPr>
        <w:t xml:space="preserve">. </w:t>
      </w:r>
    </w:p>
    <w:p w:rsidR="00491195" w:rsidRPr="00DB3C4C" w:rsidRDefault="00491195" w:rsidP="00402C1D">
      <w:pPr>
        <w:pStyle w:val="a3"/>
        <w:jc w:val="both"/>
        <w:rPr>
          <w:rFonts w:ascii="Times New Roman" w:hAnsi="Times New Roman"/>
          <w:bCs/>
        </w:rPr>
      </w:pPr>
    </w:p>
    <w:p w:rsidR="00491195" w:rsidRPr="00DB3C4C" w:rsidRDefault="00491195" w:rsidP="00402C1D">
      <w:pPr>
        <w:widowControl w:val="0"/>
        <w:autoSpaceDE w:val="0"/>
        <w:autoSpaceDN w:val="0"/>
        <w:adjustRightInd w:val="0"/>
        <w:spacing w:after="240" w:line="240" w:lineRule="auto"/>
        <w:jc w:val="both"/>
        <w:rPr>
          <w:rFonts w:ascii="Times New Roman" w:hAnsi="Times New Roman"/>
          <w:bCs/>
        </w:rPr>
      </w:pPr>
      <w:proofErr w:type="gramStart"/>
      <w:r w:rsidRPr="00DB3C4C">
        <w:rPr>
          <w:rFonts w:ascii="Times New Roman" w:hAnsi="Times New Roman"/>
          <w:b/>
          <w:bCs/>
          <w:lang w:val="ru-RU"/>
        </w:rPr>
        <w:t>Мониторинг</w:t>
      </w:r>
      <w:r w:rsidRPr="00DB3C4C">
        <w:rPr>
          <w:rFonts w:ascii="Times New Roman" w:hAnsi="Times New Roman"/>
          <w:b/>
          <w:bCs/>
        </w:rPr>
        <w:t xml:space="preserve"> </w:t>
      </w:r>
      <w:r w:rsidRPr="00DB3C4C">
        <w:rPr>
          <w:rFonts w:ascii="Times New Roman" w:hAnsi="Times New Roman"/>
          <w:b/>
          <w:bCs/>
          <w:lang w:val="ru-RU"/>
        </w:rPr>
        <w:t>ж</w:t>
      </w:r>
      <w:proofErr w:type="gramEnd"/>
      <w:r w:rsidRPr="00DB3C4C">
        <w:rPr>
          <w:rFonts w:ascii="Times New Roman" w:hAnsi="Times New Roman"/>
          <w:b/>
          <w:bCs/>
          <w:lang w:val="ru-RU"/>
        </w:rPr>
        <w:t>әне</w:t>
      </w:r>
      <w:r w:rsidRPr="00DB3C4C">
        <w:rPr>
          <w:rFonts w:ascii="Times New Roman" w:hAnsi="Times New Roman"/>
          <w:b/>
          <w:bCs/>
        </w:rPr>
        <w:t xml:space="preserve"> </w:t>
      </w:r>
      <w:r w:rsidRPr="00DB3C4C">
        <w:rPr>
          <w:rFonts w:ascii="Times New Roman" w:hAnsi="Times New Roman"/>
          <w:b/>
          <w:bCs/>
          <w:lang w:val="ru-RU"/>
        </w:rPr>
        <w:t>аралық</w:t>
      </w:r>
      <w:r w:rsidRPr="00DB3C4C">
        <w:rPr>
          <w:rFonts w:ascii="Times New Roman" w:hAnsi="Times New Roman"/>
          <w:b/>
          <w:bCs/>
        </w:rPr>
        <w:t xml:space="preserve"> </w:t>
      </w:r>
      <w:r w:rsidRPr="00DB3C4C">
        <w:rPr>
          <w:rFonts w:ascii="Times New Roman" w:hAnsi="Times New Roman"/>
          <w:b/>
          <w:bCs/>
          <w:lang w:val="ru-RU"/>
        </w:rPr>
        <w:t>бағалау</w:t>
      </w:r>
      <w:r w:rsidRPr="00DB3C4C">
        <w:rPr>
          <w:rFonts w:ascii="Times New Roman" w:hAnsi="Times New Roman"/>
          <w:b/>
          <w:bCs/>
        </w:rPr>
        <w:t xml:space="preserve">. </w:t>
      </w:r>
      <w:proofErr w:type="spellStart"/>
      <w:r w:rsidRPr="00DB3C4C">
        <w:rPr>
          <w:rFonts w:ascii="Times New Roman" w:hAnsi="Times New Roman"/>
          <w:bCs/>
          <w:lang w:val="ru-RU"/>
        </w:rPr>
        <w:t>Жобаны</w:t>
      </w:r>
      <w:proofErr w:type="spellEnd"/>
      <w:r w:rsidRPr="00DB3C4C">
        <w:rPr>
          <w:rFonts w:ascii="Times New Roman" w:hAnsi="Times New Roman"/>
          <w:bCs/>
        </w:rPr>
        <w:t xml:space="preserve"> </w:t>
      </w:r>
      <w:r w:rsidRPr="00DB3C4C">
        <w:rPr>
          <w:rFonts w:ascii="Times New Roman" w:hAnsi="Times New Roman"/>
          <w:bCs/>
          <w:lang w:val="ru-RU"/>
        </w:rPr>
        <w:t>жүзеге</w:t>
      </w:r>
      <w:r w:rsidRPr="00DB3C4C">
        <w:rPr>
          <w:rFonts w:ascii="Times New Roman" w:hAnsi="Times New Roman"/>
          <w:bCs/>
        </w:rPr>
        <w:t xml:space="preserve"> </w:t>
      </w:r>
      <w:proofErr w:type="spellStart"/>
      <w:r w:rsidRPr="00DB3C4C">
        <w:rPr>
          <w:rFonts w:ascii="Times New Roman" w:hAnsi="Times New Roman"/>
          <w:bCs/>
          <w:lang w:val="ru-RU"/>
        </w:rPr>
        <w:t>асыру</w:t>
      </w:r>
      <w:proofErr w:type="spellEnd"/>
      <w:r w:rsidRPr="00DB3C4C">
        <w:rPr>
          <w:rFonts w:ascii="Times New Roman" w:hAnsi="Times New Roman"/>
          <w:bCs/>
        </w:rPr>
        <w:t xml:space="preserve"> </w:t>
      </w:r>
      <w:proofErr w:type="spellStart"/>
      <w:r w:rsidRPr="00DB3C4C">
        <w:rPr>
          <w:rFonts w:ascii="Times New Roman" w:hAnsi="Times New Roman"/>
          <w:bCs/>
          <w:lang w:val="ru-RU"/>
        </w:rPr>
        <w:t>барысында</w:t>
      </w:r>
      <w:proofErr w:type="spellEnd"/>
      <w:r w:rsidRPr="00DB3C4C">
        <w:rPr>
          <w:rFonts w:ascii="Times New Roman" w:hAnsi="Times New Roman"/>
          <w:bCs/>
        </w:rPr>
        <w:t xml:space="preserve"> </w:t>
      </w:r>
      <w:r w:rsidRPr="00DB3C4C">
        <w:rPr>
          <w:rFonts w:ascii="Times New Roman" w:hAnsi="Times New Roman"/>
          <w:bCs/>
          <w:lang w:val="ru-RU"/>
        </w:rPr>
        <w:t>үздіксіз</w:t>
      </w:r>
      <w:r w:rsidRPr="00DB3C4C">
        <w:rPr>
          <w:rFonts w:ascii="Times New Roman" w:hAnsi="Times New Roman"/>
          <w:bCs/>
        </w:rPr>
        <w:t xml:space="preserve"> </w:t>
      </w:r>
      <w:proofErr w:type="spellStart"/>
      <w:r w:rsidRPr="00DB3C4C">
        <w:rPr>
          <w:rFonts w:ascii="Times New Roman" w:hAnsi="Times New Roman"/>
          <w:bCs/>
          <w:lang w:val="ru-RU"/>
        </w:rPr>
        <w:t>жасалынатын</w:t>
      </w:r>
      <w:proofErr w:type="spellEnd"/>
      <w:r w:rsidRPr="00DB3C4C">
        <w:rPr>
          <w:rFonts w:ascii="Times New Roman" w:hAnsi="Times New Roman"/>
          <w:bCs/>
        </w:rPr>
        <w:t xml:space="preserve"> </w:t>
      </w:r>
      <w:proofErr w:type="spellStart"/>
      <w:r w:rsidRPr="00DB3C4C">
        <w:rPr>
          <w:rFonts w:ascii="Times New Roman" w:hAnsi="Times New Roman"/>
          <w:bCs/>
          <w:lang w:val="ru-RU"/>
        </w:rPr>
        <w:t>мониторингтен</w:t>
      </w:r>
      <w:proofErr w:type="spellEnd"/>
      <w:r w:rsidRPr="00DB3C4C">
        <w:rPr>
          <w:rFonts w:ascii="Times New Roman" w:hAnsi="Times New Roman"/>
          <w:bCs/>
        </w:rPr>
        <w:t xml:space="preserve"> </w:t>
      </w:r>
      <w:proofErr w:type="gramStart"/>
      <w:r w:rsidRPr="00DB3C4C">
        <w:rPr>
          <w:rFonts w:ascii="Times New Roman" w:hAnsi="Times New Roman"/>
          <w:bCs/>
          <w:lang w:val="ru-RU"/>
        </w:rPr>
        <w:t>бас</w:t>
      </w:r>
      <w:proofErr w:type="gramEnd"/>
      <w:r w:rsidRPr="00DB3C4C">
        <w:rPr>
          <w:rFonts w:ascii="Times New Roman" w:hAnsi="Times New Roman"/>
          <w:bCs/>
          <w:lang w:val="ru-RU"/>
        </w:rPr>
        <w:t>қа</w:t>
      </w:r>
      <w:r w:rsidRPr="00DB3C4C">
        <w:rPr>
          <w:rFonts w:ascii="Times New Roman" w:hAnsi="Times New Roman"/>
          <w:bCs/>
        </w:rPr>
        <w:t xml:space="preserve"> </w:t>
      </w:r>
      <w:r w:rsidRPr="00DB3C4C">
        <w:rPr>
          <w:rFonts w:ascii="Times New Roman" w:hAnsi="Times New Roman"/>
          <w:bCs/>
          <w:lang w:val="ru-RU"/>
        </w:rPr>
        <w:t>аралық</w:t>
      </w:r>
      <w:r w:rsidRPr="00DB3C4C">
        <w:rPr>
          <w:rFonts w:ascii="Times New Roman" w:hAnsi="Times New Roman"/>
          <w:bCs/>
        </w:rPr>
        <w:t xml:space="preserve"> </w:t>
      </w:r>
      <w:r w:rsidRPr="00DB3C4C">
        <w:rPr>
          <w:rFonts w:ascii="Times New Roman" w:hAnsi="Times New Roman"/>
          <w:bCs/>
          <w:lang w:val="ru-RU"/>
        </w:rPr>
        <w:t>бағалау</w:t>
      </w:r>
      <w:r w:rsidRPr="00DB3C4C">
        <w:rPr>
          <w:rFonts w:ascii="Times New Roman" w:hAnsi="Times New Roman"/>
          <w:bCs/>
        </w:rPr>
        <w:t xml:space="preserve"> </w:t>
      </w:r>
      <w:r w:rsidRPr="00DB3C4C">
        <w:rPr>
          <w:rFonts w:ascii="Times New Roman" w:hAnsi="Times New Roman"/>
          <w:bCs/>
          <w:lang w:val="ru-RU"/>
        </w:rPr>
        <w:t>жүргізуге</w:t>
      </w:r>
      <w:r w:rsidRPr="00DB3C4C">
        <w:rPr>
          <w:rFonts w:ascii="Times New Roman" w:hAnsi="Times New Roman"/>
          <w:bCs/>
        </w:rPr>
        <w:t xml:space="preserve"> </w:t>
      </w:r>
      <w:r w:rsidRPr="00DB3C4C">
        <w:rPr>
          <w:rFonts w:ascii="Times New Roman" w:hAnsi="Times New Roman"/>
          <w:bCs/>
          <w:lang w:val="ru-RU"/>
        </w:rPr>
        <w:t>де</w:t>
      </w:r>
      <w:r w:rsidRPr="00DB3C4C">
        <w:rPr>
          <w:rFonts w:ascii="Times New Roman" w:hAnsi="Times New Roman"/>
          <w:bCs/>
        </w:rPr>
        <w:t xml:space="preserve"> </w:t>
      </w:r>
      <w:proofErr w:type="spellStart"/>
      <w:r w:rsidRPr="00DB3C4C">
        <w:rPr>
          <w:rFonts w:ascii="Times New Roman" w:hAnsi="Times New Roman"/>
          <w:bCs/>
          <w:lang w:val="ru-RU"/>
        </w:rPr>
        <w:t>болады</w:t>
      </w:r>
      <w:proofErr w:type="spellEnd"/>
      <w:r w:rsidRPr="00DB3C4C">
        <w:rPr>
          <w:rFonts w:ascii="Times New Roman" w:hAnsi="Times New Roman"/>
          <w:bCs/>
        </w:rPr>
        <w:t xml:space="preserve">. </w:t>
      </w:r>
      <w:r w:rsidRPr="00DB3C4C">
        <w:rPr>
          <w:rFonts w:ascii="Times New Roman" w:hAnsi="Times New Roman"/>
          <w:b/>
          <w:bCs/>
        </w:rPr>
        <w:t xml:space="preserve"> </w:t>
      </w:r>
      <w:r w:rsidRPr="00DB3C4C">
        <w:rPr>
          <w:rFonts w:ascii="Times New Roman" w:hAnsi="Times New Roman"/>
          <w:bCs/>
          <w:lang w:val="ru-RU"/>
        </w:rPr>
        <w:t>Бағалау</w:t>
      </w:r>
      <w:r w:rsidRPr="00DB3C4C">
        <w:rPr>
          <w:rFonts w:ascii="Times New Roman" w:hAnsi="Times New Roman"/>
          <w:bCs/>
        </w:rPr>
        <w:t xml:space="preserve"> </w:t>
      </w:r>
      <w:proofErr w:type="spellStart"/>
      <w:r w:rsidRPr="00DB3C4C">
        <w:rPr>
          <w:rFonts w:ascii="Times New Roman" w:hAnsi="Times New Roman"/>
          <w:bCs/>
          <w:lang w:val="ru-RU"/>
        </w:rPr>
        <w:t>барысында</w:t>
      </w:r>
      <w:proofErr w:type="spellEnd"/>
      <w:r w:rsidRPr="00DB3C4C">
        <w:rPr>
          <w:rFonts w:ascii="Times New Roman" w:hAnsi="Times New Roman"/>
          <w:bCs/>
        </w:rPr>
        <w:t xml:space="preserve"> </w:t>
      </w:r>
      <w:r w:rsidRPr="00DB3C4C">
        <w:rPr>
          <w:rFonts w:ascii="Times New Roman" w:hAnsi="Times New Roman"/>
          <w:bCs/>
          <w:lang w:val="ru-RU"/>
        </w:rPr>
        <w:t>тәрті</w:t>
      </w:r>
      <w:proofErr w:type="gramStart"/>
      <w:r w:rsidRPr="00DB3C4C">
        <w:rPr>
          <w:rFonts w:ascii="Times New Roman" w:hAnsi="Times New Roman"/>
          <w:bCs/>
          <w:lang w:val="ru-RU"/>
        </w:rPr>
        <w:t>п</w:t>
      </w:r>
      <w:proofErr w:type="gramEnd"/>
      <w:r w:rsidRPr="00DB3C4C">
        <w:rPr>
          <w:rFonts w:ascii="Times New Roman" w:hAnsi="Times New Roman"/>
          <w:bCs/>
        </w:rPr>
        <w:t xml:space="preserve"> </w:t>
      </w:r>
      <w:proofErr w:type="spellStart"/>
      <w:r w:rsidRPr="00DB3C4C">
        <w:rPr>
          <w:rFonts w:ascii="Times New Roman" w:hAnsi="Times New Roman"/>
          <w:bCs/>
          <w:lang w:val="ru-RU"/>
        </w:rPr>
        <w:t>бойынша</w:t>
      </w:r>
      <w:proofErr w:type="spellEnd"/>
      <w:r w:rsidRPr="00DB3C4C">
        <w:rPr>
          <w:rFonts w:ascii="Times New Roman" w:hAnsi="Times New Roman"/>
          <w:bCs/>
        </w:rPr>
        <w:t xml:space="preserve"> </w:t>
      </w:r>
      <w:r w:rsidRPr="00DB3C4C">
        <w:rPr>
          <w:rFonts w:ascii="Times New Roman" w:hAnsi="Times New Roman"/>
          <w:bCs/>
          <w:lang w:val="ru-RU"/>
        </w:rPr>
        <w:t>аралық</w:t>
      </w:r>
      <w:r w:rsidRPr="00DB3C4C">
        <w:rPr>
          <w:rFonts w:ascii="Times New Roman" w:hAnsi="Times New Roman"/>
          <w:bCs/>
        </w:rPr>
        <w:t xml:space="preserve"> </w:t>
      </w:r>
      <w:r w:rsidRPr="00DB3C4C">
        <w:rPr>
          <w:rFonts w:ascii="Times New Roman" w:hAnsi="Times New Roman"/>
          <w:bCs/>
          <w:lang w:val="ru-RU"/>
        </w:rPr>
        <w:t>қорытынды</w:t>
      </w:r>
      <w:r w:rsidRPr="00DB3C4C">
        <w:rPr>
          <w:rFonts w:ascii="Times New Roman" w:hAnsi="Times New Roman"/>
          <w:bCs/>
        </w:rPr>
        <w:t xml:space="preserve"> </w:t>
      </w:r>
      <w:proofErr w:type="spellStart"/>
      <w:r w:rsidRPr="00DB3C4C">
        <w:rPr>
          <w:rFonts w:ascii="Times New Roman" w:hAnsi="Times New Roman"/>
          <w:bCs/>
          <w:lang w:val="ru-RU"/>
        </w:rPr>
        <w:t>жасалынады</w:t>
      </w:r>
      <w:proofErr w:type="spellEnd"/>
      <w:r w:rsidRPr="00DB3C4C">
        <w:rPr>
          <w:rFonts w:ascii="Times New Roman" w:hAnsi="Times New Roman"/>
          <w:bCs/>
        </w:rPr>
        <w:t xml:space="preserve"> </w:t>
      </w:r>
      <w:r w:rsidRPr="00DB3C4C">
        <w:rPr>
          <w:rFonts w:ascii="Times New Roman" w:hAnsi="Times New Roman"/>
          <w:bCs/>
          <w:lang w:val="ru-RU"/>
        </w:rPr>
        <w:t>және</w:t>
      </w:r>
      <w:r w:rsidRPr="00DB3C4C">
        <w:rPr>
          <w:rFonts w:ascii="Times New Roman" w:hAnsi="Times New Roman"/>
          <w:bCs/>
        </w:rPr>
        <w:t xml:space="preserve"> </w:t>
      </w:r>
      <w:r w:rsidRPr="00DB3C4C">
        <w:rPr>
          <w:rFonts w:ascii="Times New Roman" w:hAnsi="Times New Roman"/>
          <w:bCs/>
          <w:lang w:val="ru-RU"/>
        </w:rPr>
        <w:t>қадамдар</w:t>
      </w:r>
      <w:r w:rsidRPr="00DB3C4C">
        <w:rPr>
          <w:rFonts w:ascii="Times New Roman" w:hAnsi="Times New Roman"/>
          <w:bCs/>
        </w:rPr>
        <w:t xml:space="preserve"> </w:t>
      </w:r>
      <w:r w:rsidRPr="00DB3C4C">
        <w:rPr>
          <w:rFonts w:ascii="Times New Roman" w:hAnsi="Times New Roman"/>
          <w:bCs/>
          <w:lang w:val="ru-RU"/>
        </w:rPr>
        <w:t>қаншалықты</w:t>
      </w:r>
      <w:r w:rsidRPr="00DB3C4C">
        <w:rPr>
          <w:rFonts w:ascii="Times New Roman" w:hAnsi="Times New Roman"/>
          <w:bCs/>
        </w:rPr>
        <w:t xml:space="preserve"> </w:t>
      </w:r>
      <w:r w:rsidRPr="00DB3C4C">
        <w:rPr>
          <w:rFonts w:ascii="Times New Roman" w:hAnsi="Times New Roman"/>
          <w:bCs/>
          <w:lang w:val="ru-RU"/>
        </w:rPr>
        <w:t>дұрыс</w:t>
      </w:r>
      <w:r w:rsidRPr="00DB3C4C">
        <w:rPr>
          <w:rFonts w:ascii="Times New Roman" w:hAnsi="Times New Roman"/>
          <w:bCs/>
        </w:rPr>
        <w:t xml:space="preserve"> </w:t>
      </w:r>
      <w:r w:rsidRPr="00DB3C4C">
        <w:rPr>
          <w:rFonts w:ascii="Times New Roman" w:hAnsi="Times New Roman"/>
          <w:bCs/>
          <w:lang w:val="ru-RU"/>
        </w:rPr>
        <w:t>жасалынғандығы</w:t>
      </w:r>
      <w:r w:rsidRPr="00DB3C4C">
        <w:rPr>
          <w:rFonts w:ascii="Times New Roman" w:hAnsi="Times New Roman"/>
          <w:bCs/>
        </w:rPr>
        <w:t xml:space="preserve"> </w:t>
      </w:r>
      <w:r w:rsidRPr="00DB3C4C">
        <w:rPr>
          <w:rFonts w:ascii="Times New Roman" w:hAnsi="Times New Roman"/>
          <w:bCs/>
          <w:lang w:val="ru-RU"/>
        </w:rPr>
        <w:t>және</w:t>
      </w:r>
      <w:r w:rsidRPr="00DB3C4C">
        <w:rPr>
          <w:rFonts w:ascii="Times New Roman" w:hAnsi="Times New Roman"/>
          <w:bCs/>
        </w:rPr>
        <w:t xml:space="preserve"> </w:t>
      </w:r>
      <w:r w:rsidRPr="00DB3C4C">
        <w:rPr>
          <w:rFonts w:ascii="Times New Roman" w:hAnsi="Times New Roman"/>
          <w:bCs/>
          <w:lang w:val="ru-RU"/>
        </w:rPr>
        <w:t>жобаның</w:t>
      </w:r>
      <w:r w:rsidRPr="00DB3C4C">
        <w:rPr>
          <w:rFonts w:ascii="Times New Roman" w:hAnsi="Times New Roman"/>
          <w:bCs/>
        </w:rPr>
        <w:t xml:space="preserve"> </w:t>
      </w:r>
      <w:r w:rsidRPr="00DB3C4C">
        <w:rPr>
          <w:rFonts w:ascii="Times New Roman" w:hAnsi="Times New Roman"/>
          <w:bCs/>
          <w:lang w:val="ru-RU"/>
        </w:rPr>
        <w:t>сәтті</w:t>
      </w:r>
      <w:r w:rsidRPr="00DB3C4C">
        <w:rPr>
          <w:rFonts w:ascii="Times New Roman" w:hAnsi="Times New Roman"/>
          <w:bCs/>
        </w:rPr>
        <w:t xml:space="preserve"> </w:t>
      </w:r>
      <w:r w:rsidRPr="00DB3C4C">
        <w:rPr>
          <w:rFonts w:ascii="Times New Roman" w:hAnsi="Times New Roman"/>
          <w:bCs/>
          <w:lang w:val="ru-RU"/>
        </w:rPr>
        <w:t>аяқталуына</w:t>
      </w:r>
      <w:r w:rsidRPr="00DB3C4C">
        <w:rPr>
          <w:rFonts w:ascii="Times New Roman" w:hAnsi="Times New Roman"/>
          <w:bCs/>
        </w:rPr>
        <w:t xml:space="preserve"> </w:t>
      </w:r>
      <w:r w:rsidRPr="00DB3C4C">
        <w:rPr>
          <w:rFonts w:ascii="Times New Roman" w:hAnsi="Times New Roman"/>
          <w:bCs/>
          <w:lang w:val="ru-RU"/>
        </w:rPr>
        <w:t>әкелетіндігі</w:t>
      </w:r>
      <w:r w:rsidRPr="00DB3C4C">
        <w:rPr>
          <w:rFonts w:ascii="Times New Roman" w:hAnsi="Times New Roman"/>
          <w:bCs/>
        </w:rPr>
        <w:t xml:space="preserve"> </w:t>
      </w:r>
      <w:r w:rsidRPr="00DB3C4C">
        <w:rPr>
          <w:rFonts w:ascii="Times New Roman" w:hAnsi="Times New Roman"/>
          <w:bCs/>
          <w:lang w:val="ru-RU"/>
        </w:rPr>
        <w:t>анықталады</w:t>
      </w:r>
      <w:r w:rsidRPr="00DB3C4C">
        <w:rPr>
          <w:rFonts w:ascii="Times New Roman" w:hAnsi="Times New Roman"/>
          <w:bCs/>
        </w:rPr>
        <w:t xml:space="preserve">.  </w:t>
      </w:r>
      <w:r w:rsidRPr="00DB3C4C">
        <w:rPr>
          <w:rFonts w:ascii="Times New Roman" w:hAnsi="Times New Roman"/>
          <w:bCs/>
          <w:lang w:val="ru-RU"/>
        </w:rPr>
        <w:t>Мұндай</w:t>
      </w:r>
      <w:r w:rsidRPr="00DB3C4C">
        <w:rPr>
          <w:rFonts w:ascii="Times New Roman" w:hAnsi="Times New Roman"/>
          <w:bCs/>
        </w:rPr>
        <w:t xml:space="preserve"> </w:t>
      </w:r>
      <w:r w:rsidRPr="00DB3C4C">
        <w:rPr>
          <w:rFonts w:ascii="Times New Roman" w:hAnsi="Times New Roman"/>
          <w:bCs/>
          <w:lang w:val="ru-RU"/>
        </w:rPr>
        <w:t>бағалаудың</w:t>
      </w:r>
      <w:r w:rsidRPr="00DB3C4C">
        <w:rPr>
          <w:rFonts w:ascii="Times New Roman" w:hAnsi="Times New Roman"/>
          <w:bCs/>
        </w:rPr>
        <w:t xml:space="preserve"> </w:t>
      </w:r>
      <w:r w:rsidRPr="00DB3C4C">
        <w:rPr>
          <w:rFonts w:ascii="Times New Roman" w:hAnsi="Times New Roman"/>
          <w:bCs/>
          <w:lang w:val="ru-RU"/>
        </w:rPr>
        <w:t>нәтижелері</w:t>
      </w:r>
      <w:r w:rsidRPr="00DB3C4C">
        <w:rPr>
          <w:rFonts w:ascii="Times New Roman" w:hAnsi="Times New Roman"/>
          <w:bCs/>
        </w:rPr>
        <w:t xml:space="preserve"> </w:t>
      </w:r>
      <w:proofErr w:type="spellStart"/>
      <w:r w:rsidRPr="00DB3C4C">
        <w:rPr>
          <w:rFonts w:ascii="Times New Roman" w:hAnsi="Times New Roman"/>
          <w:bCs/>
          <w:lang w:val="ru-RU"/>
        </w:rPr>
        <w:t>стратегияны</w:t>
      </w:r>
      <w:proofErr w:type="spellEnd"/>
      <w:r w:rsidRPr="00DB3C4C">
        <w:rPr>
          <w:rFonts w:ascii="Times New Roman" w:hAnsi="Times New Roman"/>
          <w:bCs/>
        </w:rPr>
        <w:t xml:space="preserve"> </w:t>
      </w:r>
      <w:r w:rsidRPr="00DB3C4C">
        <w:rPr>
          <w:rFonts w:ascii="Times New Roman" w:hAnsi="Times New Roman"/>
          <w:bCs/>
          <w:lang w:val="ru-RU"/>
        </w:rPr>
        <w:t>түзетуге</w:t>
      </w:r>
      <w:r w:rsidRPr="00DB3C4C">
        <w:rPr>
          <w:rFonts w:ascii="Times New Roman" w:hAnsi="Times New Roman"/>
          <w:bCs/>
        </w:rPr>
        <w:t xml:space="preserve"> </w:t>
      </w:r>
      <w:r w:rsidRPr="00DB3C4C">
        <w:rPr>
          <w:rFonts w:ascii="Times New Roman" w:hAnsi="Times New Roman"/>
          <w:bCs/>
          <w:lang w:val="ru-RU"/>
        </w:rPr>
        <w:t>және</w:t>
      </w:r>
      <w:r w:rsidRPr="00DB3C4C">
        <w:rPr>
          <w:rFonts w:ascii="Times New Roman" w:hAnsi="Times New Roman"/>
          <w:bCs/>
        </w:rPr>
        <w:t xml:space="preserve"> </w:t>
      </w:r>
      <w:r w:rsidRPr="00DB3C4C">
        <w:rPr>
          <w:rFonts w:ascii="Times New Roman" w:hAnsi="Times New Roman"/>
          <w:bCs/>
          <w:lang w:val="ru-RU"/>
        </w:rPr>
        <w:t>жобаның</w:t>
      </w:r>
      <w:r w:rsidRPr="00DB3C4C">
        <w:rPr>
          <w:rFonts w:ascii="Times New Roman" w:hAnsi="Times New Roman"/>
          <w:bCs/>
        </w:rPr>
        <w:t xml:space="preserve"> </w:t>
      </w:r>
      <w:proofErr w:type="spellStart"/>
      <w:r w:rsidRPr="00DB3C4C">
        <w:rPr>
          <w:rFonts w:ascii="Times New Roman" w:hAnsi="Times New Roman"/>
          <w:bCs/>
          <w:lang w:val="ru-RU"/>
        </w:rPr>
        <w:t>келесі</w:t>
      </w:r>
      <w:proofErr w:type="spellEnd"/>
      <w:r w:rsidRPr="00DB3C4C">
        <w:rPr>
          <w:rFonts w:ascii="Times New Roman" w:hAnsi="Times New Roman"/>
          <w:bCs/>
        </w:rPr>
        <w:t xml:space="preserve"> </w:t>
      </w:r>
      <w:r w:rsidRPr="00DB3C4C">
        <w:rPr>
          <w:rFonts w:ascii="Times New Roman" w:hAnsi="Times New Roman"/>
          <w:bCs/>
          <w:lang w:val="ru-RU"/>
        </w:rPr>
        <w:t>кезеңінде</w:t>
      </w:r>
      <w:r w:rsidRPr="00DB3C4C">
        <w:rPr>
          <w:rFonts w:ascii="Times New Roman" w:hAnsi="Times New Roman"/>
          <w:bCs/>
        </w:rPr>
        <w:t xml:space="preserve"> </w:t>
      </w:r>
      <w:proofErr w:type="spellStart"/>
      <w:r w:rsidRPr="00DB3C4C">
        <w:rPr>
          <w:rFonts w:ascii="Times New Roman" w:hAnsi="Times New Roman"/>
          <w:bCs/>
          <w:lang w:val="ru-RU"/>
        </w:rPr>
        <w:t>сол</w:t>
      </w:r>
      <w:proofErr w:type="spellEnd"/>
      <w:r w:rsidRPr="00DB3C4C">
        <w:rPr>
          <w:rFonts w:ascii="Times New Roman" w:hAnsi="Times New Roman"/>
          <w:bCs/>
        </w:rPr>
        <w:t xml:space="preserve"> </w:t>
      </w:r>
      <w:proofErr w:type="spellStart"/>
      <w:r w:rsidRPr="00DB3C4C">
        <w:rPr>
          <w:rFonts w:ascii="Times New Roman" w:hAnsi="Times New Roman"/>
          <w:bCs/>
          <w:lang w:val="ru-RU"/>
        </w:rPr>
        <w:t>немесе</w:t>
      </w:r>
      <w:proofErr w:type="spellEnd"/>
      <w:r w:rsidRPr="00DB3C4C">
        <w:rPr>
          <w:rFonts w:ascii="Times New Roman" w:hAnsi="Times New Roman"/>
          <w:bCs/>
        </w:rPr>
        <w:t xml:space="preserve"> </w:t>
      </w:r>
      <w:proofErr w:type="gramStart"/>
      <w:r w:rsidRPr="00DB3C4C">
        <w:rPr>
          <w:rFonts w:ascii="Times New Roman" w:hAnsi="Times New Roman"/>
          <w:bCs/>
          <w:lang w:val="ru-RU"/>
        </w:rPr>
        <w:t>бас</w:t>
      </w:r>
      <w:proofErr w:type="gramEnd"/>
      <w:r w:rsidRPr="00DB3C4C">
        <w:rPr>
          <w:rFonts w:ascii="Times New Roman" w:hAnsi="Times New Roman"/>
          <w:bCs/>
          <w:lang w:val="ru-RU"/>
        </w:rPr>
        <w:t>қа</w:t>
      </w:r>
      <w:r w:rsidRPr="00DB3C4C">
        <w:rPr>
          <w:rFonts w:ascii="Times New Roman" w:hAnsi="Times New Roman"/>
          <w:bCs/>
        </w:rPr>
        <w:t xml:space="preserve"> </w:t>
      </w:r>
      <w:r w:rsidRPr="00DB3C4C">
        <w:rPr>
          <w:rFonts w:ascii="Times New Roman" w:hAnsi="Times New Roman"/>
          <w:bCs/>
          <w:lang w:val="ru-RU"/>
        </w:rPr>
        <w:t>әрекетті</w:t>
      </w:r>
      <w:r w:rsidRPr="00DB3C4C">
        <w:rPr>
          <w:rFonts w:ascii="Times New Roman" w:hAnsi="Times New Roman"/>
          <w:bCs/>
        </w:rPr>
        <w:t xml:space="preserve"> </w:t>
      </w:r>
      <w:r w:rsidRPr="00DB3C4C">
        <w:rPr>
          <w:rFonts w:ascii="Times New Roman" w:hAnsi="Times New Roman"/>
          <w:bCs/>
          <w:lang w:val="ru-RU"/>
        </w:rPr>
        <w:t>таңдауға</w:t>
      </w:r>
      <w:r w:rsidRPr="00DB3C4C">
        <w:rPr>
          <w:rFonts w:ascii="Times New Roman" w:hAnsi="Times New Roman"/>
          <w:bCs/>
        </w:rPr>
        <w:t xml:space="preserve"> </w:t>
      </w:r>
      <w:r w:rsidRPr="00DB3C4C">
        <w:rPr>
          <w:rFonts w:ascii="Times New Roman" w:hAnsi="Times New Roman"/>
          <w:bCs/>
          <w:lang w:val="ru-RU"/>
        </w:rPr>
        <w:t>көмектеседі</w:t>
      </w:r>
      <w:r w:rsidRPr="00DB3C4C">
        <w:rPr>
          <w:rFonts w:ascii="Times New Roman" w:hAnsi="Times New Roman"/>
          <w:bCs/>
        </w:rPr>
        <w:t>.</w:t>
      </w:r>
    </w:p>
    <w:p w:rsidR="00491195" w:rsidRPr="00DB3C4C" w:rsidRDefault="00491195" w:rsidP="00402C1D">
      <w:pPr>
        <w:widowControl w:val="0"/>
        <w:numPr>
          <w:ilvl w:val="0"/>
          <w:numId w:val="5"/>
        </w:numPr>
        <w:tabs>
          <w:tab w:val="left" w:pos="0"/>
        </w:tabs>
        <w:autoSpaceDE w:val="0"/>
        <w:autoSpaceDN w:val="0"/>
        <w:adjustRightInd w:val="0"/>
        <w:spacing w:after="240" w:line="240" w:lineRule="auto"/>
        <w:ind w:left="0" w:firstLine="0"/>
        <w:jc w:val="both"/>
        <w:rPr>
          <w:rFonts w:ascii="Times New Roman" w:hAnsi="Times New Roman"/>
          <w:bCs/>
          <w:lang w:val="ru-RU"/>
        </w:rPr>
      </w:pPr>
      <w:r w:rsidRPr="00DB3C4C">
        <w:rPr>
          <w:rFonts w:ascii="Times New Roman" w:hAnsi="Times New Roman"/>
          <w:b/>
          <w:bCs/>
          <w:lang w:val="ru-RU"/>
        </w:rPr>
        <w:t>Соңғы</w:t>
      </w:r>
      <w:r w:rsidRPr="00DB3C4C">
        <w:rPr>
          <w:rFonts w:ascii="Times New Roman" w:hAnsi="Times New Roman"/>
          <w:b/>
          <w:bCs/>
        </w:rPr>
        <w:t xml:space="preserve"> </w:t>
      </w:r>
      <w:r w:rsidRPr="00DB3C4C">
        <w:rPr>
          <w:rFonts w:ascii="Times New Roman" w:hAnsi="Times New Roman"/>
          <w:b/>
          <w:bCs/>
          <w:lang w:val="ru-RU"/>
        </w:rPr>
        <w:t>бағалау</w:t>
      </w:r>
      <w:r w:rsidRPr="00DB3C4C">
        <w:rPr>
          <w:rFonts w:ascii="Times New Roman" w:eastAsiaTheme="minorEastAsia" w:hAnsi="Times New Roman"/>
          <w:b/>
          <w:bCs/>
        </w:rPr>
        <w:t xml:space="preserve"> </w:t>
      </w:r>
      <w:r w:rsidRPr="00DB3C4C">
        <w:rPr>
          <w:rFonts w:ascii="Times New Roman" w:eastAsiaTheme="minorEastAsia" w:hAnsi="Times New Roman"/>
          <w:bCs/>
          <w:lang w:val="ru-RU"/>
        </w:rPr>
        <w:t>жобаның</w:t>
      </w:r>
      <w:r w:rsidRPr="00DB3C4C">
        <w:rPr>
          <w:rFonts w:ascii="Times New Roman" w:eastAsiaTheme="minorEastAsia" w:hAnsi="Times New Roman"/>
          <w:bCs/>
        </w:rPr>
        <w:t xml:space="preserve"> </w:t>
      </w:r>
      <w:r w:rsidRPr="00DB3C4C">
        <w:rPr>
          <w:rFonts w:ascii="Times New Roman" w:eastAsiaTheme="minorEastAsia" w:hAnsi="Times New Roman"/>
          <w:bCs/>
          <w:lang w:val="ru-RU"/>
        </w:rPr>
        <w:t>аяқталу</w:t>
      </w:r>
      <w:r w:rsidRPr="00DB3C4C">
        <w:rPr>
          <w:rFonts w:ascii="Times New Roman" w:eastAsiaTheme="minorEastAsia" w:hAnsi="Times New Roman"/>
          <w:bCs/>
        </w:rPr>
        <w:t xml:space="preserve"> </w:t>
      </w:r>
      <w:r w:rsidRPr="00DB3C4C">
        <w:rPr>
          <w:rFonts w:ascii="Times New Roman" w:eastAsiaTheme="minorEastAsia" w:hAnsi="Times New Roman"/>
          <w:bCs/>
          <w:lang w:val="ru-RU"/>
        </w:rPr>
        <w:t>кезеңінде</w:t>
      </w:r>
      <w:r w:rsidRPr="00DB3C4C">
        <w:rPr>
          <w:rFonts w:ascii="Times New Roman" w:eastAsiaTheme="minorEastAsia" w:hAnsi="Times New Roman"/>
          <w:bCs/>
        </w:rPr>
        <w:t xml:space="preserve"> </w:t>
      </w:r>
      <w:r w:rsidRPr="00DB3C4C">
        <w:rPr>
          <w:rFonts w:ascii="Times New Roman" w:eastAsiaTheme="minorEastAsia" w:hAnsi="Times New Roman"/>
          <w:bCs/>
          <w:lang w:val="ru-RU"/>
        </w:rPr>
        <w:t>жүргізіледі</w:t>
      </w:r>
      <w:r w:rsidRPr="00DB3C4C">
        <w:rPr>
          <w:rFonts w:ascii="Times New Roman" w:eastAsiaTheme="minorEastAsia" w:hAnsi="Times New Roman"/>
          <w:bCs/>
        </w:rPr>
        <w:t>.</w:t>
      </w:r>
      <w:r w:rsidRPr="00DB3C4C">
        <w:rPr>
          <w:rFonts w:ascii="Times New Roman" w:eastAsiaTheme="minorEastAsia" w:hAnsi="Times New Roman"/>
          <w:b/>
          <w:bCs/>
        </w:rPr>
        <w:t xml:space="preserve"> </w:t>
      </w:r>
      <w:proofErr w:type="spellStart"/>
      <w:r w:rsidRPr="00DB3C4C">
        <w:rPr>
          <w:rFonts w:ascii="Times New Roman" w:eastAsiaTheme="minorEastAsia" w:hAnsi="Times New Roman"/>
          <w:bCs/>
          <w:lang w:val="ru-RU"/>
        </w:rPr>
        <w:t>Ол</w:t>
      </w:r>
      <w:proofErr w:type="spellEnd"/>
      <w:r w:rsidRPr="00DB3C4C">
        <w:rPr>
          <w:rFonts w:ascii="Times New Roman" w:eastAsiaTheme="minorEastAsia" w:hAnsi="Times New Roman"/>
          <w:bCs/>
        </w:rPr>
        <w:t xml:space="preserve"> </w:t>
      </w:r>
      <w:r w:rsidRPr="00DB3C4C">
        <w:rPr>
          <w:rFonts w:ascii="Times New Roman" w:eastAsiaTheme="minorEastAsia" w:hAnsi="Times New Roman"/>
          <w:bCs/>
          <w:lang w:val="ru-RU"/>
        </w:rPr>
        <w:t>жобаның</w:t>
      </w:r>
      <w:r w:rsidRPr="00DB3C4C">
        <w:rPr>
          <w:rFonts w:ascii="Times New Roman" w:eastAsiaTheme="minorEastAsia" w:hAnsi="Times New Roman"/>
          <w:bCs/>
        </w:rPr>
        <w:t xml:space="preserve"> </w:t>
      </w:r>
      <w:proofErr w:type="spellStart"/>
      <w:r w:rsidRPr="00DB3C4C">
        <w:rPr>
          <w:rFonts w:ascii="Times New Roman" w:eastAsiaTheme="minorEastAsia" w:hAnsi="Times New Roman"/>
          <w:bCs/>
          <w:lang w:val="ru-RU"/>
        </w:rPr>
        <w:t>орындалуын</w:t>
      </w:r>
      <w:proofErr w:type="spellEnd"/>
      <w:r w:rsidRPr="00DB3C4C">
        <w:rPr>
          <w:rFonts w:ascii="Times New Roman" w:eastAsiaTheme="minorEastAsia" w:hAnsi="Times New Roman"/>
          <w:bCs/>
        </w:rPr>
        <w:t xml:space="preserve"> </w:t>
      </w:r>
      <w:r w:rsidRPr="00DB3C4C">
        <w:rPr>
          <w:rFonts w:ascii="Times New Roman" w:eastAsiaTheme="minorEastAsia" w:hAnsi="Times New Roman"/>
          <w:bCs/>
          <w:lang w:val="ru-RU"/>
        </w:rPr>
        <w:t>қорытындылау</w:t>
      </w:r>
      <w:r w:rsidRPr="00DB3C4C">
        <w:rPr>
          <w:rFonts w:ascii="Times New Roman" w:eastAsiaTheme="minorEastAsia" w:hAnsi="Times New Roman"/>
          <w:bCs/>
        </w:rPr>
        <w:t xml:space="preserve"> </w:t>
      </w:r>
      <w:r w:rsidRPr="00DB3C4C">
        <w:rPr>
          <w:rFonts w:ascii="Times New Roman" w:eastAsiaTheme="minorEastAsia" w:hAnsi="Times New Roman"/>
          <w:bCs/>
          <w:lang w:val="ru-RU"/>
        </w:rPr>
        <w:t>үшін</w:t>
      </w:r>
      <w:r w:rsidRPr="00DB3C4C">
        <w:rPr>
          <w:rFonts w:ascii="Times New Roman" w:eastAsiaTheme="minorEastAsia" w:hAnsi="Times New Roman"/>
          <w:bCs/>
        </w:rPr>
        <w:t xml:space="preserve"> </w:t>
      </w:r>
      <w:proofErr w:type="spellStart"/>
      <w:r w:rsidRPr="00DB3C4C">
        <w:rPr>
          <w:rFonts w:ascii="Times New Roman" w:eastAsiaTheme="minorEastAsia" w:hAnsi="Times New Roman"/>
          <w:bCs/>
          <w:lang w:val="ru-RU"/>
        </w:rPr>
        <w:t>пайдаланылады</w:t>
      </w:r>
      <w:proofErr w:type="spellEnd"/>
      <w:r w:rsidRPr="00DB3C4C">
        <w:rPr>
          <w:rFonts w:ascii="Times New Roman" w:eastAsiaTheme="minorEastAsia" w:hAnsi="Times New Roman"/>
          <w:bCs/>
        </w:rPr>
        <w:t xml:space="preserve">. </w:t>
      </w:r>
      <w:r w:rsidRPr="00DB3C4C">
        <w:rPr>
          <w:rFonts w:ascii="Times New Roman" w:eastAsiaTheme="minorEastAsia" w:hAnsi="Times New Roman"/>
          <w:bCs/>
          <w:lang w:val="ru-RU"/>
        </w:rPr>
        <w:t xml:space="preserve">Соңғы бағалау нәтижесі </w:t>
      </w:r>
      <w:proofErr w:type="spellStart"/>
      <w:r w:rsidRPr="00DB3C4C">
        <w:rPr>
          <w:rFonts w:ascii="Times New Roman" w:eastAsiaTheme="minorEastAsia" w:hAnsi="Times New Roman"/>
          <w:bCs/>
          <w:lang w:val="ru-RU"/>
        </w:rPr>
        <w:t>жоба</w:t>
      </w:r>
      <w:proofErr w:type="spellEnd"/>
      <w:r w:rsidRPr="00DB3C4C">
        <w:rPr>
          <w:rFonts w:ascii="Times New Roman" w:eastAsiaTheme="minorEastAsia" w:hAnsi="Times New Roman"/>
          <w:bCs/>
          <w:lang w:val="ru-RU"/>
        </w:rPr>
        <w:t xml:space="preserve"> </w:t>
      </w:r>
      <w:proofErr w:type="spellStart"/>
      <w:r w:rsidRPr="00DB3C4C">
        <w:rPr>
          <w:rFonts w:ascii="Times New Roman" w:eastAsiaTheme="minorEastAsia" w:hAnsi="Times New Roman"/>
          <w:bCs/>
          <w:lang w:val="ru-RU"/>
        </w:rPr>
        <w:t>бойынша</w:t>
      </w:r>
      <w:proofErr w:type="spellEnd"/>
      <w:r w:rsidRPr="00DB3C4C">
        <w:rPr>
          <w:rFonts w:ascii="Times New Roman" w:eastAsiaTheme="minorEastAsia" w:hAnsi="Times New Roman"/>
          <w:bCs/>
          <w:lang w:val="ru-RU"/>
        </w:rPr>
        <w:t xml:space="preserve"> мазмұнды есептің </w:t>
      </w:r>
      <w:proofErr w:type="spellStart"/>
      <w:r w:rsidRPr="00DB3C4C">
        <w:rPr>
          <w:rFonts w:ascii="Times New Roman" w:eastAsiaTheme="minorEastAsia" w:hAnsi="Times New Roman"/>
          <w:bCs/>
          <w:lang w:val="ru-RU"/>
        </w:rPr>
        <w:t>негізін</w:t>
      </w:r>
      <w:proofErr w:type="spellEnd"/>
      <w:r w:rsidRPr="00DB3C4C">
        <w:rPr>
          <w:rFonts w:ascii="Times New Roman" w:eastAsiaTheme="minorEastAsia" w:hAnsi="Times New Roman"/>
          <w:bCs/>
          <w:lang w:val="ru-RU"/>
        </w:rPr>
        <w:t xml:space="preserve"> құрайды</w:t>
      </w:r>
      <w:r w:rsidRPr="00DB3C4C">
        <w:rPr>
          <w:rFonts w:ascii="Times New Roman" w:hAnsi="Times New Roman"/>
          <w:bCs/>
          <w:lang w:val="ru-RU"/>
        </w:rPr>
        <w:t xml:space="preserve">. </w:t>
      </w:r>
    </w:p>
    <w:p w:rsidR="00491195" w:rsidRPr="00DB3C4C" w:rsidRDefault="00452D31" w:rsidP="00402C1D">
      <w:pPr>
        <w:widowControl w:val="0"/>
        <w:numPr>
          <w:ilvl w:val="0"/>
          <w:numId w:val="5"/>
        </w:numPr>
        <w:tabs>
          <w:tab w:val="left" w:pos="0"/>
          <w:tab w:val="left" w:pos="220"/>
        </w:tabs>
        <w:autoSpaceDE w:val="0"/>
        <w:autoSpaceDN w:val="0"/>
        <w:adjustRightInd w:val="0"/>
        <w:spacing w:after="240" w:line="240" w:lineRule="auto"/>
        <w:ind w:left="0" w:firstLine="0"/>
        <w:jc w:val="both"/>
        <w:rPr>
          <w:rFonts w:ascii="Times New Roman" w:hAnsi="Times New Roman"/>
          <w:bCs/>
          <w:lang w:val="ru-RU"/>
        </w:rPr>
      </w:pPr>
      <w:proofErr w:type="gramStart"/>
      <w:r w:rsidRPr="00DB3C4C">
        <w:rPr>
          <w:rFonts w:ascii="Times New Roman" w:hAnsi="Times New Roman"/>
          <w:b/>
          <w:bCs/>
          <w:lang w:val="ru-RU"/>
        </w:rPr>
        <w:t>Жобаның әсерін (ықпалын) бағалау</w:t>
      </w:r>
      <w:r w:rsidR="00630432" w:rsidRPr="00DB3C4C">
        <w:rPr>
          <w:rFonts w:ascii="Times New Roman" w:eastAsiaTheme="minorEastAsia" w:hAnsi="Times New Roman"/>
          <w:b/>
          <w:bCs/>
          <w:color w:val="FF0000"/>
          <w:lang w:val="ru-RU"/>
        </w:rPr>
        <w:t xml:space="preserve"> </w:t>
      </w:r>
      <w:r w:rsidRPr="00DB3C4C">
        <w:rPr>
          <w:rFonts w:ascii="Times New Roman" w:hAnsi="Times New Roman"/>
          <w:bCs/>
          <w:lang w:val="ru-RU"/>
        </w:rPr>
        <w:t>әдетте</w:t>
      </w:r>
      <w:bookmarkStart w:id="0" w:name="_GoBack"/>
      <w:bookmarkEnd w:id="0"/>
      <w:r w:rsidR="00630432" w:rsidRPr="00DB3C4C">
        <w:rPr>
          <w:rFonts w:ascii="Times New Roman" w:hAnsi="Times New Roman"/>
          <w:bCs/>
          <w:lang w:val="ru-RU"/>
        </w:rPr>
        <w:t xml:space="preserve"> </w:t>
      </w:r>
      <w:proofErr w:type="spellStart"/>
      <w:r w:rsidR="00630432" w:rsidRPr="00DB3C4C">
        <w:rPr>
          <w:rFonts w:ascii="Times New Roman" w:hAnsi="Times New Roman"/>
          <w:bCs/>
          <w:lang w:val="ru-RU"/>
        </w:rPr>
        <w:t>жоба</w:t>
      </w:r>
      <w:proofErr w:type="spellEnd"/>
      <w:r w:rsidR="00630432" w:rsidRPr="00DB3C4C">
        <w:rPr>
          <w:rFonts w:ascii="Times New Roman" w:hAnsi="Times New Roman"/>
          <w:bCs/>
          <w:lang w:val="ru-RU"/>
        </w:rPr>
        <w:t xml:space="preserve"> аяқталғаннан </w:t>
      </w:r>
      <w:proofErr w:type="spellStart"/>
      <w:r w:rsidR="00630432" w:rsidRPr="00DB3C4C">
        <w:rPr>
          <w:rFonts w:ascii="Times New Roman" w:hAnsi="Times New Roman"/>
          <w:bCs/>
          <w:lang w:val="ru-RU"/>
        </w:rPr>
        <w:t>кейін</w:t>
      </w:r>
      <w:proofErr w:type="spellEnd"/>
      <w:r w:rsidR="00630432" w:rsidRPr="00DB3C4C">
        <w:rPr>
          <w:rFonts w:ascii="Times New Roman" w:hAnsi="Times New Roman"/>
          <w:bCs/>
          <w:lang w:val="ru-RU"/>
        </w:rPr>
        <w:t xml:space="preserve"> </w:t>
      </w:r>
      <w:proofErr w:type="spellStart"/>
      <w:r w:rsidR="00630432" w:rsidRPr="00DB3C4C">
        <w:rPr>
          <w:rFonts w:ascii="Times New Roman" w:hAnsi="Times New Roman"/>
          <w:bCs/>
          <w:lang w:val="ru-RU"/>
        </w:rPr>
        <w:t>біраз</w:t>
      </w:r>
      <w:proofErr w:type="spellEnd"/>
      <w:r w:rsidR="00630432" w:rsidRPr="00DB3C4C">
        <w:rPr>
          <w:rFonts w:ascii="Times New Roman" w:hAnsi="Times New Roman"/>
          <w:bCs/>
          <w:lang w:val="ru-RU"/>
        </w:rPr>
        <w:t xml:space="preserve"> уақыт өткеннен </w:t>
      </w:r>
      <w:proofErr w:type="spellStart"/>
      <w:r w:rsidR="00630432" w:rsidRPr="00DB3C4C">
        <w:rPr>
          <w:rFonts w:ascii="Times New Roman" w:hAnsi="Times New Roman"/>
          <w:bCs/>
          <w:lang w:val="ru-RU"/>
        </w:rPr>
        <w:t>кейін</w:t>
      </w:r>
      <w:proofErr w:type="spellEnd"/>
      <w:r w:rsidR="00630432" w:rsidRPr="00DB3C4C">
        <w:rPr>
          <w:rFonts w:ascii="Times New Roman" w:hAnsi="Times New Roman"/>
          <w:bCs/>
          <w:lang w:val="ru-RU"/>
        </w:rPr>
        <w:t xml:space="preserve"> жүргізіледі. Мұндай бағалау </w:t>
      </w:r>
      <w:proofErr w:type="spellStart"/>
      <w:r w:rsidR="00630432" w:rsidRPr="00DB3C4C">
        <w:rPr>
          <w:rFonts w:ascii="Times New Roman" w:hAnsi="Times New Roman"/>
          <w:bCs/>
          <w:lang w:val="ru-RU"/>
        </w:rPr>
        <w:t>жоба</w:t>
      </w:r>
      <w:proofErr w:type="spellEnd"/>
      <w:r w:rsidR="00630432" w:rsidRPr="00DB3C4C">
        <w:rPr>
          <w:rFonts w:ascii="Times New Roman" w:hAnsi="Times New Roman"/>
          <w:bCs/>
          <w:lang w:val="ru-RU"/>
        </w:rPr>
        <w:t xml:space="preserve"> нәтижесінің тұрақтылығын, </w:t>
      </w:r>
      <w:proofErr w:type="spellStart"/>
      <w:r w:rsidR="00630432" w:rsidRPr="00DB3C4C">
        <w:rPr>
          <w:rFonts w:ascii="Times New Roman" w:hAnsi="Times New Roman"/>
          <w:bCs/>
          <w:lang w:val="ru-RU"/>
        </w:rPr>
        <w:t>жоба</w:t>
      </w:r>
      <w:proofErr w:type="spellEnd"/>
      <w:r w:rsidR="00630432" w:rsidRPr="00DB3C4C">
        <w:rPr>
          <w:rFonts w:ascii="Times New Roman" w:hAnsi="Times New Roman"/>
          <w:bCs/>
          <w:lang w:val="ru-RU"/>
        </w:rPr>
        <w:t xml:space="preserve"> қызметі мәселеге қалай әсер </w:t>
      </w:r>
      <w:proofErr w:type="spellStart"/>
      <w:r w:rsidR="00630432" w:rsidRPr="00DB3C4C">
        <w:rPr>
          <w:rFonts w:ascii="Times New Roman" w:hAnsi="Times New Roman"/>
          <w:bCs/>
          <w:lang w:val="ru-RU"/>
        </w:rPr>
        <w:t>еткендігін</w:t>
      </w:r>
      <w:proofErr w:type="spellEnd"/>
      <w:r w:rsidR="00630432" w:rsidRPr="00DB3C4C">
        <w:rPr>
          <w:rFonts w:ascii="Times New Roman" w:hAnsi="Times New Roman"/>
          <w:bCs/>
          <w:lang w:val="ru-RU"/>
        </w:rPr>
        <w:t xml:space="preserve">, </w:t>
      </w:r>
      <w:r w:rsidRPr="00DB3C4C">
        <w:rPr>
          <w:rFonts w:ascii="Times New Roman" w:hAnsi="Times New Roman"/>
          <w:bCs/>
          <w:lang w:val="ru-RU"/>
        </w:rPr>
        <w:t>мақсатты топтың</w:t>
      </w:r>
      <w:r w:rsidR="00630432" w:rsidRPr="00DB3C4C">
        <w:rPr>
          <w:rFonts w:ascii="Times New Roman" w:hAnsi="Times New Roman"/>
          <w:bCs/>
          <w:lang w:val="ru-RU"/>
        </w:rPr>
        <w:t xml:space="preserve"> әл-</w:t>
      </w:r>
      <w:r w:rsidR="00630432" w:rsidRPr="00DB3C4C">
        <w:rPr>
          <w:rFonts w:ascii="Times New Roman" w:hAnsi="Times New Roman"/>
          <w:bCs/>
          <w:lang w:val="kk-KZ"/>
        </w:rPr>
        <w:t>ауқаты</w:t>
      </w:r>
      <w:r w:rsidRPr="00DB3C4C">
        <w:rPr>
          <w:rFonts w:ascii="Times New Roman" w:hAnsi="Times New Roman"/>
          <w:bCs/>
          <w:lang w:val="kk-KZ"/>
        </w:rPr>
        <w:t>нда</w:t>
      </w:r>
      <w:r w:rsidR="00630432" w:rsidRPr="00DB3C4C">
        <w:rPr>
          <w:rFonts w:ascii="Times New Roman" w:hAnsi="Times New Roman"/>
          <w:bCs/>
          <w:lang w:val="kk-KZ"/>
        </w:rPr>
        <w:t xml:space="preserve"> өзгерістер болды ма, соны тексереді.</w:t>
      </w:r>
      <w:r w:rsidR="00630432" w:rsidRPr="00DB3C4C">
        <w:rPr>
          <w:rFonts w:ascii="Times New Roman" w:hAnsi="Times New Roman"/>
          <w:bCs/>
          <w:lang w:val="ru-RU"/>
        </w:rPr>
        <w:t xml:space="preserve"> </w:t>
      </w:r>
      <w:proofErr w:type="gramEnd"/>
    </w:p>
    <w:p w:rsidR="00ED1C1F" w:rsidRPr="00DB3C4C" w:rsidRDefault="00ED1C1F" w:rsidP="00402C1D">
      <w:pPr>
        <w:pStyle w:val="a3"/>
        <w:widowControl w:val="0"/>
        <w:autoSpaceDE w:val="0"/>
        <w:autoSpaceDN w:val="0"/>
        <w:adjustRightInd w:val="0"/>
        <w:spacing w:after="240" w:line="240" w:lineRule="auto"/>
        <w:ind w:left="0"/>
        <w:jc w:val="both"/>
        <w:rPr>
          <w:rFonts w:ascii="Times New Roman" w:eastAsiaTheme="minorEastAsia" w:hAnsi="Times New Roman"/>
          <w:bCs/>
          <w:lang w:val="ru-RU"/>
        </w:rPr>
      </w:pPr>
      <w:proofErr w:type="spellStart"/>
      <w:r w:rsidRPr="00DB3C4C">
        <w:rPr>
          <w:rFonts w:ascii="Times New Roman" w:eastAsiaTheme="minorEastAsia" w:hAnsi="Times New Roman"/>
          <w:bCs/>
          <w:lang w:val="ru-RU"/>
        </w:rPr>
        <w:t>Одан</w:t>
      </w:r>
      <w:proofErr w:type="spellEnd"/>
      <w:r w:rsidRPr="00DB3C4C">
        <w:rPr>
          <w:rFonts w:ascii="Times New Roman" w:eastAsiaTheme="minorEastAsia" w:hAnsi="Times New Roman"/>
          <w:bCs/>
          <w:lang w:val="ru-RU"/>
        </w:rPr>
        <w:t xml:space="preserve"> басқа, </w:t>
      </w:r>
      <w:r w:rsidR="00402C1D" w:rsidRPr="00DB3C4C">
        <w:rPr>
          <w:rFonts w:ascii="Times New Roman" w:eastAsiaTheme="minorEastAsia" w:hAnsi="Times New Roman"/>
          <w:bCs/>
          <w:lang w:val="ru-RU"/>
        </w:rPr>
        <w:t>ж</w:t>
      </w:r>
      <w:r w:rsidR="004F7680" w:rsidRPr="00DB3C4C">
        <w:rPr>
          <w:rFonts w:ascii="Times New Roman" w:eastAsiaTheme="minorEastAsia" w:hAnsi="Times New Roman"/>
          <w:bCs/>
          <w:lang w:val="ru-RU"/>
        </w:rPr>
        <w:t xml:space="preserve">обаның әсерін (ықпалын) бағалау </w:t>
      </w:r>
      <w:proofErr w:type="spellStart"/>
      <w:r w:rsidRPr="00DB3C4C">
        <w:rPr>
          <w:rFonts w:ascii="Times New Roman" w:eastAsiaTheme="minorEastAsia" w:hAnsi="Times New Roman"/>
          <w:bCs/>
          <w:lang w:val="ru-RU"/>
        </w:rPr>
        <w:t>жоба</w:t>
      </w:r>
      <w:proofErr w:type="spellEnd"/>
      <w:r w:rsidRPr="00DB3C4C">
        <w:rPr>
          <w:rFonts w:ascii="Times New Roman" w:eastAsiaTheme="minorEastAsia" w:hAnsi="Times New Roman"/>
          <w:bCs/>
          <w:lang w:val="ru-RU"/>
        </w:rPr>
        <w:t xml:space="preserve"> нәтижесінің ұзақтығын </w:t>
      </w:r>
      <w:proofErr w:type="spellStart"/>
      <w:r w:rsidRPr="00DB3C4C">
        <w:rPr>
          <w:rFonts w:ascii="Times New Roman" w:eastAsiaTheme="minorEastAsia" w:hAnsi="Times New Roman"/>
          <w:bCs/>
          <w:lang w:val="ru-RU"/>
        </w:rPr>
        <w:t>тексереді</w:t>
      </w:r>
      <w:proofErr w:type="spellEnd"/>
      <w:r w:rsidRPr="00DB3C4C">
        <w:rPr>
          <w:rFonts w:ascii="Times New Roman" w:eastAsiaTheme="minorEastAsia" w:hAnsi="Times New Roman"/>
          <w:bCs/>
          <w:lang w:val="ru-RU"/>
        </w:rPr>
        <w:t xml:space="preserve"> және </w:t>
      </w:r>
      <w:proofErr w:type="spellStart"/>
      <w:r w:rsidRPr="00DB3C4C">
        <w:rPr>
          <w:rFonts w:ascii="Times New Roman" w:eastAsiaTheme="minorEastAsia" w:hAnsi="Times New Roman"/>
          <w:bCs/>
          <w:lang w:val="ru-RU"/>
        </w:rPr>
        <w:t>жоба</w:t>
      </w:r>
      <w:proofErr w:type="spellEnd"/>
      <w:r w:rsidRPr="00DB3C4C">
        <w:rPr>
          <w:rFonts w:ascii="Times New Roman" w:eastAsiaTheme="minorEastAsia" w:hAnsi="Times New Roman"/>
          <w:bCs/>
          <w:lang w:val="ru-RU"/>
        </w:rPr>
        <w:t xml:space="preserve"> қызметі мәселеге қалай әсер </w:t>
      </w:r>
      <w:proofErr w:type="spellStart"/>
      <w:r w:rsidRPr="00DB3C4C">
        <w:rPr>
          <w:rFonts w:ascii="Times New Roman" w:eastAsiaTheme="minorEastAsia" w:hAnsi="Times New Roman"/>
          <w:bCs/>
          <w:lang w:val="ru-RU"/>
        </w:rPr>
        <w:t>еткендігін</w:t>
      </w:r>
      <w:proofErr w:type="spellEnd"/>
      <w:r w:rsidRPr="00DB3C4C">
        <w:rPr>
          <w:rFonts w:ascii="Times New Roman" w:eastAsiaTheme="minorEastAsia" w:hAnsi="Times New Roman"/>
          <w:bCs/>
          <w:lang w:val="ru-RU"/>
        </w:rPr>
        <w:t xml:space="preserve"> көрсетеді</w:t>
      </w:r>
      <w:r w:rsidR="00402C1D" w:rsidRPr="00DB3C4C">
        <w:rPr>
          <w:rFonts w:ascii="Times New Roman" w:eastAsiaTheme="minorEastAsia" w:hAnsi="Times New Roman"/>
          <w:bCs/>
          <w:lang w:val="ru-RU"/>
        </w:rPr>
        <w:t>.</w:t>
      </w:r>
      <w:r w:rsidR="004F7680" w:rsidRPr="00DB3C4C">
        <w:rPr>
          <w:rFonts w:ascii="Times New Roman" w:eastAsiaTheme="minorEastAsia" w:hAnsi="Times New Roman"/>
          <w:bCs/>
          <w:lang w:val="ru-RU"/>
        </w:rPr>
        <w:t xml:space="preserve"> Жобаның әсерін (ықпалын) бағалау </w:t>
      </w:r>
      <w:r w:rsidRPr="00DB3C4C">
        <w:rPr>
          <w:rFonts w:ascii="Times New Roman" w:eastAsiaTheme="minorEastAsia" w:hAnsi="Times New Roman"/>
          <w:bCs/>
          <w:lang w:val="ru-RU"/>
        </w:rPr>
        <w:t xml:space="preserve"> бағдарламаның </w:t>
      </w:r>
      <w:proofErr w:type="spellStart"/>
      <w:r w:rsidRPr="00DB3C4C">
        <w:rPr>
          <w:rFonts w:ascii="Times New Roman" w:eastAsiaTheme="minorEastAsia" w:hAnsi="Times New Roman"/>
          <w:bCs/>
          <w:lang w:val="ru-RU"/>
        </w:rPr>
        <w:t>тиімділігін</w:t>
      </w:r>
      <w:proofErr w:type="spellEnd"/>
      <w:r w:rsidRPr="00DB3C4C">
        <w:rPr>
          <w:rFonts w:ascii="Times New Roman" w:eastAsiaTheme="minorEastAsia" w:hAnsi="Times New Roman"/>
          <w:bCs/>
          <w:lang w:val="ru-RU"/>
        </w:rPr>
        <w:t xml:space="preserve"> </w:t>
      </w:r>
      <w:proofErr w:type="gramStart"/>
      <w:r w:rsidRPr="00DB3C4C">
        <w:rPr>
          <w:rFonts w:ascii="Times New Roman" w:eastAsiaTheme="minorEastAsia" w:hAnsi="Times New Roman"/>
          <w:bCs/>
          <w:lang w:val="ru-RU"/>
        </w:rPr>
        <w:t>арттыру</w:t>
      </w:r>
      <w:proofErr w:type="gramEnd"/>
      <w:r w:rsidRPr="00DB3C4C">
        <w:rPr>
          <w:rFonts w:ascii="Times New Roman" w:eastAsiaTheme="minorEastAsia" w:hAnsi="Times New Roman"/>
          <w:bCs/>
          <w:lang w:val="ru-RU"/>
        </w:rPr>
        <w:t>ға көмектеседі</w:t>
      </w:r>
      <w:r w:rsidR="00402C1D" w:rsidRPr="00DB3C4C">
        <w:rPr>
          <w:rFonts w:ascii="Times New Roman" w:eastAsiaTheme="minorEastAsia" w:hAnsi="Times New Roman"/>
          <w:bCs/>
          <w:lang w:val="ru-RU"/>
        </w:rPr>
        <w:t xml:space="preserve">, </w:t>
      </w:r>
      <w:proofErr w:type="spellStart"/>
      <w:r w:rsidR="00402C1D" w:rsidRPr="00DB3C4C">
        <w:rPr>
          <w:rFonts w:ascii="Times New Roman" w:eastAsiaTheme="minorEastAsia" w:hAnsi="Times New Roman"/>
          <w:bCs/>
          <w:lang w:val="ru-RU"/>
        </w:rPr>
        <w:t>с</w:t>
      </w:r>
      <w:r w:rsidR="004F7680" w:rsidRPr="00DB3C4C">
        <w:rPr>
          <w:rFonts w:ascii="Times New Roman" w:eastAsiaTheme="minorEastAsia" w:hAnsi="Times New Roman"/>
          <w:bCs/>
          <w:lang w:val="ru-RU"/>
        </w:rPr>
        <w:t>ебебі</w:t>
      </w:r>
      <w:proofErr w:type="spellEnd"/>
      <w:r w:rsidR="004F7680" w:rsidRPr="00DB3C4C">
        <w:rPr>
          <w:rFonts w:ascii="Times New Roman" w:eastAsiaTheme="minorEastAsia" w:hAnsi="Times New Roman"/>
          <w:bCs/>
          <w:lang w:val="ru-RU"/>
        </w:rPr>
        <w:t xml:space="preserve">, </w:t>
      </w:r>
      <w:proofErr w:type="spellStart"/>
      <w:r w:rsidR="004F7680" w:rsidRPr="00DB3C4C">
        <w:rPr>
          <w:rFonts w:ascii="Times New Roman" w:eastAsiaTheme="minorEastAsia" w:hAnsi="Times New Roman"/>
          <w:bCs/>
          <w:lang w:val="ru-RU"/>
        </w:rPr>
        <w:t>ол</w:t>
      </w:r>
      <w:proofErr w:type="spellEnd"/>
      <w:r w:rsidRPr="00DB3C4C">
        <w:rPr>
          <w:rFonts w:ascii="Times New Roman" w:eastAsiaTheme="minorEastAsia" w:hAnsi="Times New Roman"/>
          <w:bCs/>
          <w:lang w:val="ru-RU"/>
        </w:rPr>
        <w:t xml:space="preserve"> </w:t>
      </w:r>
      <w:proofErr w:type="spellStart"/>
      <w:r w:rsidRPr="00DB3C4C">
        <w:rPr>
          <w:rFonts w:ascii="Times New Roman" w:eastAsiaTheme="minorEastAsia" w:hAnsi="Times New Roman"/>
          <w:bCs/>
          <w:lang w:val="ru-RU"/>
        </w:rPr>
        <w:t>келесі</w:t>
      </w:r>
      <w:proofErr w:type="spellEnd"/>
      <w:r w:rsidRPr="00DB3C4C">
        <w:rPr>
          <w:rFonts w:ascii="Times New Roman" w:eastAsiaTheme="minorEastAsia" w:hAnsi="Times New Roman"/>
          <w:bCs/>
          <w:lang w:val="ru-RU"/>
        </w:rPr>
        <w:t xml:space="preserve"> сұрақтарды қарастырады: </w:t>
      </w:r>
      <w:r w:rsidR="004F7680" w:rsidRPr="00DB3C4C">
        <w:rPr>
          <w:rFonts w:ascii="Times New Roman" w:eastAsiaTheme="minorEastAsia" w:hAnsi="Times New Roman"/>
          <w:bCs/>
          <w:lang w:val="ru-RU"/>
        </w:rPr>
        <w:t xml:space="preserve"> </w:t>
      </w:r>
    </w:p>
    <w:p w:rsidR="00ED1C1F" w:rsidRPr="00DB3C4C" w:rsidRDefault="00ED1C1F" w:rsidP="00402C1D">
      <w:pPr>
        <w:pStyle w:val="a3"/>
        <w:widowControl w:val="0"/>
        <w:autoSpaceDE w:val="0"/>
        <w:autoSpaceDN w:val="0"/>
        <w:adjustRightInd w:val="0"/>
        <w:spacing w:after="240" w:line="240" w:lineRule="auto"/>
        <w:ind w:left="0"/>
        <w:jc w:val="both"/>
        <w:rPr>
          <w:rFonts w:ascii="Times New Roman" w:eastAsiaTheme="minorEastAsia" w:hAnsi="Times New Roman"/>
          <w:bCs/>
          <w:lang w:val="ru-RU"/>
        </w:rPr>
      </w:pPr>
      <w:r w:rsidRPr="00DB3C4C">
        <w:rPr>
          <w:rFonts w:ascii="Times New Roman" w:eastAsiaTheme="minorEastAsia" w:hAnsi="Times New Roman"/>
          <w:bCs/>
          <w:lang w:val="ru-RU"/>
        </w:rPr>
        <w:t xml:space="preserve">1. Жоба </w:t>
      </w:r>
      <w:r w:rsidR="004F7680" w:rsidRPr="00DB3C4C">
        <w:rPr>
          <w:rFonts w:ascii="Times New Roman" w:eastAsiaTheme="minorEastAsia" w:hAnsi="Times New Roman"/>
          <w:bCs/>
          <w:lang w:val="ru-RU"/>
        </w:rPr>
        <w:t>жоспарлаған мақ</w:t>
      </w:r>
      <w:proofErr w:type="gramStart"/>
      <w:r w:rsidR="004F7680" w:rsidRPr="00DB3C4C">
        <w:rPr>
          <w:rFonts w:ascii="Times New Roman" w:eastAsiaTheme="minorEastAsia" w:hAnsi="Times New Roman"/>
          <w:bCs/>
          <w:lang w:val="ru-RU"/>
        </w:rPr>
        <w:t>сат</w:t>
      </w:r>
      <w:proofErr w:type="gramEnd"/>
      <w:r w:rsidR="004F7680" w:rsidRPr="00DB3C4C">
        <w:rPr>
          <w:rFonts w:ascii="Times New Roman" w:eastAsiaTheme="minorEastAsia" w:hAnsi="Times New Roman"/>
          <w:bCs/>
          <w:lang w:val="ru-RU"/>
        </w:rPr>
        <w:t>қа жетті</w:t>
      </w:r>
      <w:r w:rsidRPr="00DB3C4C">
        <w:rPr>
          <w:rFonts w:ascii="Times New Roman" w:eastAsiaTheme="minorEastAsia" w:hAnsi="Times New Roman"/>
          <w:bCs/>
          <w:lang w:val="ru-RU"/>
        </w:rPr>
        <w:t xml:space="preserve"> ме?</w:t>
      </w:r>
    </w:p>
    <w:p w:rsidR="00ED1C1F" w:rsidRPr="00DB3C4C" w:rsidRDefault="00ED1C1F" w:rsidP="00402C1D">
      <w:pPr>
        <w:pStyle w:val="a3"/>
        <w:widowControl w:val="0"/>
        <w:autoSpaceDE w:val="0"/>
        <w:autoSpaceDN w:val="0"/>
        <w:adjustRightInd w:val="0"/>
        <w:spacing w:after="240" w:line="240" w:lineRule="auto"/>
        <w:ind w:left="0"/>
        <w:jc w:val="both"/>
        <w:rPr>
          <w:rFonts w:ascii="Times New Roman" w:eastAsiaTheme="minorEastAsia" w:hAnsi="Times New Roman"/>
          <w:bCs/>
          <w:lang w:val="ru-RU"/>
        </w:rPr>
      </w:pPr>
      <w:r w:rsidRPr="00DB3C4C">
        <w:rPr>
          <w:rFonts w:ascii="Times New Roman" w:eastAsiaTheme="minorEastAsia" w:hAnsi="Times New Roman"/>
          <w:bCs/>
          <w:lang w:val="ru-RU"/>
        </w:rPr>
        <w:t xml:space="preserve">2. Мақсатты топта болған өзгерістер  жобаның арқасында болғанын көрсетеді ме, әлде олар </w:t>
      </w:r>
      <w:proofErr w:type="gramStart"/>
      <w:r w:rsidRPr="00DB3C4C">
        <w:rPr>
          <w:rFonts w:ascii="Times New Roman" w:eastAsiaTheme="minorEastAsia" w:hAnsi="Times New Roman"/>
          <w:bCs/>
          <w:lang w:val="ru-RU"/>
        </w:rPr>
        <w:t>бас</w:t>
      </w:r>
      <w:proofErr w:type="gramEnd"/>
      <w:r w:rsidRPr="00DB3C4C">
        <w:rPr>
          <w:rFonts w:ascii="Times New Roman" w:eastAsiaTheme="minorEastAsia" w:hAnsi="Times New Roman"/>
          <w:bCs/>
          <w:lang w:val="ru-RU"/>
        </w:rPr>
        <w:t>қа көлденең факторлардың арқасында болды ма?</w:t>
      </w:r>
    </w:p>
    <w:p w:rsidR="00ED1C1F" w:rsidRPr="00DB3C4C" w:rsidRDefault="00ED1C1F" w:rsidP="00402C1D">
      <w:pPr>
        <w:pStyle w:val="a3"/>
        <w:widowControl w:val="0"/>
        <w:autoSpaceDE w:val="0"/>
        <w:autoSpaceDN w:val="0"/>
        <w:adjustRightInd w:val="0"/>
        <w:spacing w:after="240" w:line="240" w:lineRule="auto"/>
        <w:ind w:left="0"/>
        <w:jc w:val="both"/>
        <w:rPr>
          <w:rFonts w:ascii="Times New Roman" w:eastAsiaTheme="minorEastAsia" w:hAnsi="Times New Roman"/>
          <w:bCs/>
          <w:lang w:val="ru-RU"/>
        </w:rPr>
      </w:pPr>
      <w:r w:rsidRPr="00DB3C4C">
        <w:rPr>
          <w:rFonts w:ascii="Times New Roman" w:eastAsiaTheme="minorEastAsia" w:hAnsi="Times New Roman"/>
          <w:bCs/>
          <w:lang w:val="ru-RU"/>
        </w:rPr>
        <w:t xml:space="preserve">3.  Әртүрлі аймақтағы және әртүрлі уақыт аралығында,  әртүрлі </w:t>
      </w:r>
      <w:r w:rsidR="004F7680" w:rsidRPr="00DB3C4C">
        <w:rPr>
          <w:rFonts w:ascii="Times New Roman" w:eastAsiaTheme="minorEastAsia" w:hAnsi="Times New Roman"/>
          <w:bCs/>
          <w:lang w:val="ru-RU"/>
        </w:rPr>
        <w:t>мақсатты топ</w:t>
      </w:r>
      <w:r w:rsidRPr="00DB3C4C">
        <w:rPr>
          <w:rFonts w:ascii="Times New Roman" w:eastAsiaTheme="minorEastAsia" w:hAnsi="Times New Roman"/>
          <w:bCs/>
          <w:lang w:val="ru-RU"/>
        </w:rPr>
        <w:t xml:space="preserve"> (ерлер, әйелдер, тұ</w:t>
      </w:r>
      <w:proofErr w:type="gramStart"/>
      <w:r w:rsidRPr="00DB3C4C">
        <w:rPr>
          <w:rFonts w:ascii="Times New Roman" w:eastAsiaTheme="minorEastAsia" w:hAnsi="Times New Roman"/>
          <w:bCs/>
          <w:lang w:val="ru-RU"/>
        </w:rPr>
        <w:t>р</w:t>
      </w:r>
      <w:proofErr w:type="gramEnd"/>
      <w:r w:rsidRPr="00DB3C4C">
        <w:rPr>
          <w:rFonts w:ascii="Times New Roman" w:eastAsiaTheme="minorEastAsia" w:hAnsi="Times New Roman"/>
          <w:bCs/>
          <w:lang w:val="ru-RU"/>
        </w:rPr>
        <w:t>ғылықты халық және т.б.) үшін жоба әсерінің айырмашылығы бар ма?</w:t>
      </w:r>
    </w:p>
    <w:p w:rsidR="00ED1C1F" w:rsidRPr="00DB3C4C" w:rsidRDefault="00ED1C1F" w:rsidP="00402C1D">
      <w:pPr>
        <w:pStyle w:val="a3"/>
        <w:widowControl w:val="0"/>
        <w:autoSpaceDE w:val="0"/>
        <w:autoSpaceDN w:val="0"/>
        <w:adjustRightInd w:val="0"/>
        <w:spacing w:after="240" w:line="240" w:lineRule="auto"/>
        <w:ind w:left="0"/>
        <w:jc w:val="both"/>
        <w:rPr>
          <w:rFonts w:ascii="Times New Roman" w:eastAsiaTheme="minorEastAsia" w:hAnsi="Times New Roman"/>
          <w:bCs/>
          <w:lang w:val="ru-RU"/>
        </w:rPr>
      </w:pPr>
      <w:r w:rsidRPr="00DB3C4C">
        <w:rPr>
          <w:rFonts w:ascii="Times New Roman" w:eastAsiaTheme="minorEastAsia" w:hAnsi="Times New Roman"/>
          <w:bCs/>
          <w:lang w:val="ru-RU"/>
        </w:rPr>
        <w:t>4. Жобада пози</w:t>
      </w:r>
      <w:r w:rsidR="004F7680" w:rsidRPr="00DB3C4C">
        <w:rPr>
          <w:rFonts w:ascii="Times New Roman" w:eastAsiaTheme="minorEastAsia" w:hAnsi="Times New Roman"/>
          <w:bCs/>
          <w:lang w:val="ru-RU"/>
        </w:rPr>
        <w:t>тивті немесе кері әсерін тигізеге</w:t>
      </w:r>
      <w:r w:rsidRPr="00DB3C4C">
        <w:rPr>
          <w:rFonts w:ascii="Times New Roman" w:eastAsiaTheme="minorEastAsia" w:hAnsi="Times New Roman"/>
          <w:bCs/>
          <w:lang w:val="ru-RU"/>
        </w:rPr>
        <w:t>н қандайда бі</w:t>
      </w:r>
      <w:proofErr w:type="gramStart"/>
      <w:r w:rsidRPr="00DB3C4C">
        <w:rPr>
          <w:rFonts w:ascii="Times New Roman" w:eastAsiaTheme="minorEastAsia" w:hAnsi="Times New Roman"/>
          <w:bCs/>
          <w:lang w:val="ru-RU"/>
        </w:rPr>
        <w:t>р</w:t>
      </w:r>
      <w:proofErr w:type="gramEnd"/>
      <w:r w:rsidRPr="00DB3C4C">
        <w:rPr>
          <w:rFonts w:ascii="Times New Roman" w:eastAsiaTheme="minorEastAsia" w:hAnsi="Times New Roman"/>
          <w:bCs/>
          <w:lang w:val="ru-RU"/>
        </w:rPr>
        <w:t xml:space="preserve"> жанама әсер болды ма?</w:t>
      </w:r>
    </w:p>
    <w:p w:rsidR="00ED1C1F" w:rsidRPr="00DB3C4C" w:rsidRDefault="00ED1C1F" w:rsidP="00402C1D">
      <w:pPr>
        <w:pStyle w:val="a3"/>
        <w:widowControl w:val="0"/>
        <w:autoSpaceDE w:val="0"/>
        <w:autoSpaceDN w:val="0"/>
        <w:adjustRightInd w:val="0"/>
        <w:spacing w:after="240" w:line="240" w:lineRule="auto"/>
        <w:ind w:left="0"/>
        <w:jc w:val="both"/>
        <w:rPr>
          <w:rFonts w:ascii="Times New Roman" w:eastAsiaTheme="minorEastAsia" w:hAnsi="Times New Roman"/>
          <w:bCs/>
          <w:lang w:val="ru-RU"/>
        </w:rPr>
      </w:pPr>
      <w:r w:rsidRPr="00DB3C4C">
        <w:rPr>
          <w:rFonts w:ascii="Times New Roman" w:eastAsiaTheme="minorEastAsia" w:hAnsi="Times New Roman"/>
          <w:bCs/>
          <w:lang w:val="ru-RU"/>
        </w:rPr>
        <w:t>5. Жоба осы мақ</w:t>
      </w:r>
      <w:proofErr w:type="gramStart"/>
      <w:r w:rsidRPr="00DB3C4C">
        <w:rPr>
          <w:rFonts w:ascii="Times New Roman" w:eastAsiaTheme="minorEastAsia" w:hAnsi="Times New Roman"/>
          <w:bCs/>
          <w:lang w:val="ru-RU"/>
        </w:rPr>
        <w:t>сат</w:t>
      </w:r>
      <w:proofErr w:type="gramEnd"/>
      <w:r w:rsidRPr="00DB3C4C">
        <w:rPr>
          <w:rFonts w:ascii="Times New Roman" w:eastAsiaTheme="minorEastAsia" w:hAnsi="Times New Roman"/>
          <w:bCs/>
          <w:lang w:val="ru-RU"/>
        </w:rPr>
        <w:t>қа жетуге бағытталған басқа жобалармен салыстырғанда қаншалықты тиімді</w:t>
      </w:r>
      <w:r w:rsidR="004F7680" w:rsidRPr="00DB3C4C">
        <w:rPr>
          <w:rFonts w:ascii="Times New Roman" w:eastAsiaTheme="minorEastAsia" w:hAnsi="Times New Roman"/>
          <w:bCs/>
          <w:lang w:val="ru-RU"/>
        </w:rPr>
        <w:t xml:space="preserve"> болды</w:t>
      </w:r>
      <w:r w:rsidRPr="00DB3C4C">
        <w:rPr>
          <w:rFonts w:ascii="Times New Roman" w:eastAsiaTheme="minorEastAsia" w:hAnsi="Times New Roman"/>
          <w:bCs/>
          <w:lang w:val="ru-RU"/>
        </w:rPr>
        <w:t>?</w:t>
      </w:r>
    </w:p>
    <w:p w:rsidR="00ED1C1F" w:rsidRPr="00DB3C4C" w:rsidRDefault="004F7680" w:rsidP="00402C1D">
      <w:pPr>
        <w:pStyle w:val="a3"/>
        <w:widowControl w:val="0"/>
        <w:autoSpaceDE w:val="0"/>
        <w:autoSpaceDN w:val="0"/>
        <w:adjustRightInd w:val="0"/>
        <w:spacing w:after="240" w:line="240" w:lineRule="auto"/>
        <w:ind w:left="0"/>
        <w:jc w:val="both"/>
        <w:rPr>
          <w:rFonts w:ascii="Times New Roman" w:eastAsiaTheme="minorEastAsia" w:hAnsi="Times New Roman"/>
          <w:bCs/>
          <w:lang w:val="ru-RU"/>
        </w:rPr>
      </w:pPr>
      <w:r w:rsidRPr="00DB3C4C">
        <w:rPr>
          <w:rFonts w:ascii="Times New Roman" w:eastAsiaTheme="minorEastAsia" w:hAnsi="Times New Roman"/>
          <w:bCs/>
          <w:lang w:val="ru-RU"/>
        </w:rPr>
        <w:t>6. Жұмсалған</w:t>
      </w:r>
      <w:r w:rsidR="00ED1C1F" w:rsidRPr="00DB3C4C">
        <w:rPr>
          <w:rFonts w:ascii="Times New Roman" w:eastAsiaTheme="minorEastAsia" w:hAnsi="Times New Roman"/>
          <w:bCs/>
          <w:lang w:val="ru-RU"/>
        </w:rPr>
        <w:t xml:space="preserve"> ресурстар тұ</w:t>
      </w:r>
      <w:proofErr w:type="gramStart"/>
      <w:r w:rsidR="00ED1C1F" w:rsidRPr="00DB3C4C">
        <w:rPr>
          <w:rFonts w:ascii="Times New Roman" w:eastAsiaTheme="minorEastAsia" w:hAnsi="Times New Roman"/>
          <w:bCs/>
          <w:lang w:val="ru-RU"/>
        </w:rPr>
        <w:t>р</w:t>
      </w:r>
      <w:proofErr w:type="gramEnd"/>
      <w:r w:rsidR="00ED1C1F" w:rsidRPr="00DB3C4C">
        <w:rPr>
          <w:rFonts w:ascii="Times New Roman" w:eastAsiaTheme="minorEastAsia" w:hAnsi="Times New Roman"/>
          <w:bCs/>
          <w:lang w:val="ru-RU"/>
        </w:rPr>
        <w:t>ғысынан қарағанда жоба тиімді ме?</w:t>
      </w:r>
    </w:p>
    <w:p w:rsidR="00ED1C1F" w:rsidRPr="00DB3C4C" w:rsidRDefault="007D7F93" w:rsidP="00402C1D">
      <w:pPr>
        <w:pStyle w:val="a3"/>
        <w:widowControl w:val="0"/>
        <w:autoSpaceDE w:val="0"/>
        <w:autoSpaceDN w:val="0"/>
        <w:adjustRightInd w:val="0"/>
        <w:spacing w:after="240" w:line="240" w:lineRule="auto"/>
        <w:ind w:left="0"/>
        <w:jc w:val="both"/>
        <w:rPr>
          <w:rFonts w:ascii="Times New Roman" w:eastAsiaTheme="minorEastAsia" w:hAnsi="Times New Roman"/>
          <w:bCs/>
          <w:lang w:val="ru-RU"/>
        </w:rPr>
      </w:pPr>
      <w:r w:rsidRPr="00DB3C4C">
        <w:rPr>
          <w:rFonts w:ascii="Times New Roman" w:eastAsiaTheme="minorEastAsia" w:hAnsi="Times New Roman"/>
          <w:bCs/>
          <w:lang w:val="ru-RU"/>
        </w:rPr>
        <w:t>Жобаның әсерін (ықпалын) бағалаудың негізгі</w:t>
      </w:r>
      <w:r w:rsidR="00ED1C1F" w:rsidRPr="00DB3C4C">
        <w:rPr>
          <w:rFonts w:ascii="Times New Roman" w:eastAsiaTheme="minorEastAsia" w:hAnsi="Times New Roman"/>
          <w:bCs/>
          <w:lang w:val="ru-RU"/>
        </w:rPr>
        <w:t xml:space="preserve"> сұрағы</w:t>
      </w:r>
      <w:r w:rsidRPr="00DB3C4C">
        <w:rPr>
          <w:rFonts w:ascii="Times New Roman" w:eastAsiaTheme="minorEastAsia" w:hAnsi="Times New Roman"/>
          <w:bCs/>
          <w:lang w:val="ru-RU"/>
        </w:rPr>
        <w:t>: «Егер бағаланып жатқан</w:t>
      </w:r>
      <w:r w:rsidR="00ED1C1F" w:rsidRPr="00DB3C4C">
        <w:rPr>
          <w:rFonts w:ascii="Times New Roman" w:eastAsiaTheme="minorEastAsia" w:hAnsi="Times New Roman"/>
          <w:bCs/>
          <w:lang w:val="ru-RU"/>
        </w:rPr>
        <w:t xml:space="preserve"> жоба жүзеге асырылмағанда, қазі</w:t>
      </w:r>
      <w:proofErr w:type="gramStart"/>
      <w:r w:rsidR="00ED1C1F" w:rsidRPr="00DB3C4C">
        <w:rPr>
          <w:rFonts w:ascii="Times New Roman" w:eastAsiaTheme="minorEastAsia" w:hAnsi="Times New Roman"/>
          <w:bCs/>
          <w:lang w:val="ru-RU"/>
        </w:rPr>
        <w:t>р</w:t>
      </w:r>
      <w:proofErr w:type="gramEnd"/>
      <w:r w:rsidR="00ED1C1F" w:rsidRPr="00DB3C4C">
        <w:rPr>
          <w:rFonts w:ascii="Times New Roman" w:eastAsiaTheme="minorEastAsia" w:hAnsi="Times New Roman"/>
          <w:bCs/>
          <w:lang w:val="ru-RU"/>
        </w:rPr>
        <w:t xml:space="preserve"> жағдай қандай болар еді?»</w:t>
      </w:r>
    </w:p>
    <w:p w:rsidR="000921CB" w:rsidRPr="00DB3C4C" w:rsidRDefault="000921CB" w:rsidP="00402C1D">
      <w:pPr>
        <w:widowControl w:val="0"/>
        <w:autoSpaceDE w:val="0"/>
        <w:autoSpaceDN w:val="0"/>
        <w:adjustRightInd w:val="0"/>
        <w:spacing w:after="0" w:line="240" w:lineRule="auto"/>
        <w:jc w:val="both"/>
        <w:rPr>
          <w:rFonts w:ascii="Times New Roman" w:eastAsiaTheme="minorEastAsia" w:hAnsi="Times New Roman"/>
          <w:b/>
          <w:bCs/>
          <w:lang w:val="ru-RU"/>
        </w:rPr>
      </w:pPr>
      <w:r w:rsidRPr="00DB3C4C">
        <w:rPr>
          <w:rFonts w:ascii="Times New Roman" w:eastAsiaTheme="minorEastAsia" w:hAnsi="Times New Roman"/>
          <w:b/>
          <w:bCs/>
          <w:lang w:val="ru-RU"/>
        </w:rPr>
        <w:t xml:space="preserve">Бағалауды </w:t>
      </w:r>
      <w:proofErr w:type="spellStart"/>
      <w:r w:rsidRPr="00DB3C4C">
        <w:rPr>
          <w:rFonts w:ascii="Times New Roman" w:eastAsiaTheme="minorEastAsia" w:hAnsi="Times New Roman"/>
          <w:b/>
          <w:bCs/>
          <w:lang w:val="ru-RU"/>
        </w:rPr>
        <w:t>кі</w:t>
      </w:r>
      <w:proofErr w:type="gramStart"/>
      <w:r w:rsidRPr="00DB3C4C">
        <w:rPr>
          <w:rFonts w:ascii="Times New Roman" w:eastAsiaTheme="minorEastAsia" w:hAnsi="Times New Roman"/>
          <w:b/>
          <w:bCs/>
          <w:lang w:val="ru-RU"/>
        </w:rPr>
        <w:t>м</w:t>
      </w:r>
      <w:proofErr w:type="spellEnd"/>
      <w:proofErr w:type="gramEnd"/>
      <w:r w:rsidRPr="00DB3C4C">
        <w:rPr>
          <w:rFonts w:ascii="Times New Roman" w:eastAsiaTheme="minorEastAsia" w:hAnsi="Times New Roman"/>
          <w:b/>
          <w:bCs/>
          <w:lang w:val="ru-RU"/>
        </w:rPr>
        <w:t xml:space="preserve"> жүргізеді?</w:t>
      </w:r>
    </w:p>
    <w:p w:rsidR="007D7F93" w:rsidRPr="00DB3C4C" w:rsidRDefault="007D7F93" w:rsidP="00402C1D">
      <w:pPr>
        <w:widowControl w:val="0"/>
        <w:autoSpaceDE w:val="0"/>
        <w:autoSpaceDN w:val="0"/>
        <w:adjustRightInd w:val="0"/>
        <w:spacing w:after="0" w:line="240" w:lineRule="auto"/>
        <w:jc w:val="both"/>
        <w:rPr>
          <w:rFonts w:ascii="Times New Roman" w:eastAsiaTheme="minorEastAsia" w:hAnsi="Times New Roman"/>
          <w:b/>
          <w:bCs/>
          <w:lang w:val="ru-RU"/>
        </w:rPr>
      </w:pPr>
    </w:p>
    <w:p w:rsidR="000921CB" w:rsidRPr="00DB3C4C" w:rsidRDefault="000921CB" w:rsidP="00402C1D">
      <w:pPr>
        <w:widowControl w:val="0"/>
        <w:autoSpaceDE w:val="0"/>
        <w:autoSpaceDN w:val="0"/>
        <w:adjustRightInd w:val="0"/>
        <w:spacing w:after="0" w:line="5" w:lineRule="exact"/>
        <w:jc w:val="both"/>
        <w:rPr>
          <w:rFonts w:ascii="Times New Roman" w:eastAsiaTheme="minorEastAsia" w:hAnsi="Times New Roman"/>
          <w:bCs/>
          <w:lang w:val="ru-RU"/>
        </w:rPr>
      </w:pPr>
    </w:p>
    <w:p w:rsidR="000921CB" w:rsidRPr="00DB3C4C" w:rsidRDefault="000921CB" w:rsidP="00402C1D">
      <w:pPr>
        <w:widowControl w:val="0"/>
        <w:autoSpaceDE w:val="0"/>
        <w:autoSpaceDN w:val="0"/>
        <w:adjustRightInd w:val="0"/>
        <w:spacing w:after="240" w:line="240" w:lineRule="auto"/>
        <w:jc w:val="both"/>
        <w:rPr>
          <w:rFonts w:ascii="Times New Roman" w:eastAsiaTheme="minorEastAsia" w:hAnsi="Times New Roman"/>
          <w:bCs/>
          <w:lang w:val="ru-RU"/>
        </w:rPr>
      </w:pPr>
      <w:r w:rsidRPr="00DB3C4C">
        <w:rPr>
          <w:rFonts w:ascii="Times New Roman" w:eastAsiaTheme="minorEastAsia" w:hAnsi="Times New Roman"/>
          <w:bCs/>
          <w:lang w:val="ru-RU"/>
        </w:rPr>
        <w:t xml:space="preserve">Бағалауды кім жүргізетіне байланысты  ішкі және сыртқы бағалау туралы </w:t>
      </w:r>
      <w:proofErr w:type="gramStart"/>
      <w:r w:rsidRPr="00DB3C4C">
        <w:rPr>
          <w:rFonts w:ascii="Times New Roman" w:eastAsiaTheme="minorEastAsia" w:hAnsi="Times New Roman"/>
          <w:bCs/>
          <w:lang w:val="ru-RU"/>
        </w:rPr>
        <w:t>айту</w:t>
      </w:r>
      <w:proofErr w:type="gramEnd"/>
      <w:r w:rsidRPr="00DB3C4C">
        <w:rPr>
          <w:rFonts w:ascii="Times New Roman" w:eastAsiaTheme="minorEastAsia" w:hAnsi="Times New Roman"/>
          <w:bCs/>
          <w:lang w:val="ru-RU"/>
        </w:rPr>
        <w:t>ға болады.</w:t>
      </w:r>
    </w:p>
    <w:p w:rsidR="000921CB" w:rsidRPr="00DB3C4C" w:rsidRDefault="000921CB" w:rsidP="00402C1D">
      <w:pPr>
        <w:pStyle w:val="a3"/>
        <w:widowControl w:val="0"/>
        <w:numPr>
          <w:ilvl w:val="0"/>
          <w:numId w:val="8"/>
        </w:numPr>
        <w:tabs>
          <w:tab w:val="left" w:pos="220"/>
          <w:tab w:val="left" w:pos="720"/>
        </w:tabs>
        <w:autoSpaceDE w:val="0"/>
        <w:autoSpaceDN w:val="0"/>
        <w:adjustRightInd w:val="0"/>
        <w:spacing w:after="240" w:line="240" w:lineRule="auto"/>
        <w:jc w:val="both"/>
        <w:rPr>
          <w:rFonts w:ascii="Times New Roman" w:eastAsiaTheme="minorEastAsia" w:hAnsi="Times New Roman"/>
          <w:bCs/>
          <w:lang w:val="ru-RU"/>
        </w:rPr>
      </w:pPr>
      <w:r w:rsidRPr="00DB3C4C">
        <w:rPr>
          <w:rFonts w:ascii="Times New Roman" w:eastAsiaTheme="minorEastAsia" w:hAnsi="Times New Roman"/>
          <w:bCs/>
          <w:lang w:val="ru-RU"/>
        </w:rPr>
        <w:t xml:space="preserve">Ішкі бағалау ұйымда жұмыс істейтін адамдармен жүргізіледі. Ішкі бағалауды жоба менеджері немесе тағайындалған жоба штаты жүргізе алады. </w:t>
      </w:r>
    </w:p>
    <w:p w:rsidR="000921CB" w:rsidRPr="00DB3C4C" w:rsidRDefault="007D7F93" w:rsidP="00402C1D">
      <w:pPr>
        <w:pStyle w:val="a3"/>
        <w:widowControl w:val="0"/>
        <w:numPr>
          <w:ilvl w:val="0"/>
          <w:numId w:val="8"/>
        </w:numPr>
        <w:tabs>
          <w:tab w:val="left" w:pos="220"/>
          <w:tab w:val="left" w:pos="720"/>
        </w:tabs>
        <w:autoSpaceDE w:val="0"/>
        <w:autoSpaceDN w:val="0"/>
        <w:adjustRightInd w:val="0"/>
        <w:spacing w:after="240" w:line="240" w:lineRule="auto"/>
        <w:jc w:val="both"/>
        <w:rPr>
          <w:rFonts w:ascii="Times New Roman" w:eastAsiaTheme="minorEastAsia" w:hAnsi="Times New Roman"/>
          <w:bCs/>
          <w:lang w:val="ru-RU"/>
        </w:rPr>
      </w:pPr>
      <w:r w:rsidRPr="00DB3C4C">
        <w:rPr>
          <w:rFonts w:ascii="Times New Roman" w:eastAsiaTheme="minorEastAsia" w:hAnsi="Times New Roman"/>
          <w:bCs/>
          <w:lang w:val="ru-RU"/>
        </w:rPr>
        <w:t>Сыртқы немесе тәу</w:t>
      </w:r>
      <w:r w:rsidR="000921CB" w:rsidRPr="00DB3C4C">
        <w:rPr>
          <w:rFonts w:ascii="Times New Roman" w:eastAsiaTheme="minorEastAsia" w:hAnsi="Times New Roman"/>
          <w:bCs/>
          <w:lang w:val="ru-RU"/>
        </w:rPr>
        <w:t xml:space="preserve">елсіз бағалау </w:t>
      </w:r>
      <w:r w:rsidRPr="00DB3C4C">
        <w:rPr>
          <w:rFonts w:ascii="Times New Roman" w:eastAsiaTheme="minorEastAsia" w:hAnsi="Times New Roman"/>
          <w:bCs/>
          <w:lang w:val="ru-RU"/>
        </w:rPr>
        <w:t xml:space="preserve">шеттен </w:t>
      </w:r>
      <w:r w:rsidR="000921CB" w:rsidRPr="00DB3C4C">
        <w:rPr>
          <w:rFonts w:ascii="Times New Roman" w:eastAsiaTheme="minorEastAsia" w:hAnsi="Times New Roman"/>
          <w:bCs/>
          <w:lang w:val="ru-RU"/>
        </w:rPr>
        <w:t xml:space="preserve">шақырылған маманмен жүргізіледі. Донорлар немесе консультанттар сыртқы бағалауды жүргізе алады. </w:t>
      </w:r>
      <w:proofErr w:type="spellStart"/>
      <w:r w:rsidR="000921CB" w:rsidRPr="00DB3C4C">
        <w:rPr>
          <w:rFonts w:ascii="Times New Roman" w:eastAsiaTheme="minorEastAsia" w:hAnsi="Times New Roman"/>
          <w:bCs/>
          <w:lang w:val="ru-RU"/>
        </w:rPr>
        <w:t>Алайда</w:t>
      </w:r>
      <w:proofErr w:type="spellEnd"/>
      <w:r w:rsidR="000921CB" w:rsidRPr="00DB3C4C">
        <w:rPr>
          <w:rFonts w:ascii="Times New Roman" w:eastAsiaTheme="minorEastAsia" w:hAnsi="Times New Roman"/>
          <w:bCs/>
          <w:lang w:val="ru-RU"/>
        </w:rPr>
        <w:t xml:space="preserve">, мүдделер </w:t>
      </w:r>
      <w:proofErr w:type="spellStart"/>
      <w:r w:rsidR="000921CB" w:rsidRPr="00DB3C4C">
        <w:rPr>
          <w:rFonts w:ascii="Times New Roman" w:eastAsiaTheme="minorEastAsia" w:hAnsi="Times New Roman"/>
          <w:bCs/>
          <w:lang w:val="ru-RU"/>
        </w:rPr>
        <w:t>жанжалы</w:t>
      </w:r>
      <w:proofErr w:type="spellEnd"/>
      <w:r w:rsidR="000921CB" w:rsidRPr="00DB3C4C">
        <w:rPr>
          <w:rFonts w:ascii="Times New Roman" w:eastAsiaTheme="minorEastAsia" w:hAnsi="Times New Roman"/>
          <w:bCs/>
          <w:lang w:val="ru-RU"/>
        </w:rPr>
        <w:t xml:space="preserve"> </w:t>
      </w:r>
      <w:proofErr w:type="spellStart"/>
      <w:r w:rsidR="000921CB" w:rsidRPr="00DB3C4C">
        <w:rPr>
          <w:rFonts w:ascii="Times New Roman" w:eastAsiaTheme="minorEastAsia" w:hAnsi="Times New Roman"/>
          <w:bCs/>
          <w:lang w:val="ru-RU"/>
        </w:rPr>
        <w:t>болмау</w:t>
      </w:r>
      <w:proofErr w:type="spellEnd"/>
      <w:r w:rsidR="000921CB" w:rsidRPr="00DB3C4C">
        <w:rPr>
          <w:rFonts w:ascii="Times New Roman" w:eastAsiaTheme="minorEastAsia" w:hAnsi="Times New Roman"/>
          <w:bCs/>
          <w:lang w:val="ru-RU"/>
        </w:rPr>
        <w:t xml:space="preserve"> үшін </w:t>
      </w:r>
      <w:proofErr w:type="spellStart"/>
      <w:r w:rsidR="000921CB" w:rsidRPr="00DB3C4C">
        <w:rPr>
          <w:rFonts w:ascii="Times New Roman" w:eastAsiaTheme="minorEastAsia" w:hAnsi="Times New Roman"/>
          <w:bCs/>
          <w:lang w:val="ru-RU"/>
        </w:rPr>
        <w:t>ол</w:t>
      </w:r>
      <w:proofErr w:type="spellEnd"/>
      <w:r w:rsidR="000921CB" w:rsidRPr="00DB3C4C">
        <w:rPr>
          <w:rFonts w:ascii="Times New Roman" w:eastAsiaTheme="minorEastAsia" w:hAnsi="Times New Roman"/>
          <w:bCs/>
          <w:lang w:val="ru-RU"/>
        </w:rPr>
        <w:t xml:space="preserve"> тек қана ұйымда жұмыс </w:t>
      </w:r>
      <w:proofErr w:type="spellStart"/>
      <w:r w:rsidR="000921CB" w:rsidRPr="00DB3C4C">
        <w:rPr>
          <w:rFonts w:ascii="Times New Roman" w:eastAsiaTheme="minorEastAsia" w:hAnsi="Times New Roman"/>
          <w:bCs/>
          <w:lang w:val="ru-RU"/>
        </w:rPr>
        <w:t>істемейтін</w:t>
      </w:r>
      <w:proofErr w:type="spellEnd"/>
      <w:r w:rsidR="000921CB" w:rsidRPr="00DB3C4C">
        <w:rPr>
          <w:rFonts w:ascii="Times New Roman" w:eastAsiaTheme="minorEastAsia" w:hAnsi="Times New Roman"/>
          <w:bCs/>
          <w:lang w:val="ru-RU"/>
        </w:rPr>
        <w:t xml:space="preserve"> </w:t>
      </w:r>
      <w:proofErr w:type="spellStart"/>
      <w:r w:rsidR="000921CB" w:rsidRPr="00DB3C4C">
        <w:rPr>
          <w:rFonts w:ascii="Times New Roman" w:eastAsiaTheme="minorEastAsia" w:hAnsi="Times New Roman"/>
          <w:bCs/>
          <w:lang w:val="ru-RU"/>
        </w:rPr>
        <w:t>адам</w:t>
      </w:r>
      <w:proofErr w:type="spellEnd"/>
      <w:r w:rsidR="000921CB" w:rsidRPr="00DB3C4C">
        <w:rPr>
          <w:rFonts w:ascii="Times New Roman" w:eastAsiaTheme="minorEastAsia" w:hAnsi="Times New Roman"/>
          <w:bCs/>
          <w:lang w:val="ru-RU"/>
        </w:rPr>
        <w:t xml:space="preserve"> </w:t>
      </w:r>
      <w:proofErr w:type="spellStart"/>
      <w:r w:rsidR="000921CB" w:rsidRPr="00DB3C4C">
        <w:rPr>
          <w:rFonts w:ascii="Times New Roman" w:eastAsiaTheme="minorEastAsia" w:hAnsi="Times New Roman"/>
          <w:bCs/>
          <w:lang w:val="ru-RU"/>
        </w:rPr>
        <w:t>емес</w:t>
      </w:r>
      <w:proofErr w:type="spellEnd"/>
      <w:r w:rsidR="000921CB" w:rsidRPr="00DB3C4C">
        <w:rPr>
          <w:rFonts w:ascii="Times New Roman" w:eastAsiaTheme="minorEastAsia" w:hAnsi="Times New Roman"/>
          <w:bCs/>
          <w:lang w:val="ru-RU"/>
        </w:rPr>
        <w:t xml:space="preserve">, ұйыммен ешқандай </w:t>
      </w:r>
      <w:proofErr w:type="spellStart"/>
      <w:r w:rsidR="000921CB" w:rsidRPr="00DB3C4C">
        <w:rPr>
          <w:rFonts w:ascii="Times New Roman" w:eastAsiaTheme="minorEastAsia" w:hAnsi="Times New Roman"/>
          <w:bCs/>
          <w:lang w:val="ru-RU"/>
        </w:rPr>
        <w:t>байланысы</w:t>
      </w:r>
      <w:proofErr w:type="spellEnd"/>
      <w:r w:rsidR="000921CB" w:rsidRPr="00DB3C4C">
        <w:rPr>
          <w:rFonts w:ascii="Times New Roman" w:eastAsiaTheme="minorEastAsia" w:hAnsi="Times New Roman"/>
          <w:bCs/>
          <w:lang w:val="ru-RU"/>
        </w:rPr>
        <w:t xml:space="preserve"> </w:t>
      </w:r>
      <w:proofErr w:type="spellStart"/>
      <w:r w:rsidR="000921CB" w:rsidRPr="00DB3C4C">
        <w:rPr>
          <w:rFonts w:ascii="Times New Roman" w:eastAsiaTheme="minorEastAsia" w:hAnsi="Times New Roman"/>
          <w:bCs/>
          <w:lang w:val="ru-RU"/>
        </w:rPr>
        <w:t>болмауы</w:t>
      </w:r>
      <w:proofErr w:type="spellEnd"/>
      <w:r w:rsidR="000921CB" w:rsidRPr="00DB3C4C">
        <w:rPr>
          <w:rFonts w:ascii="Times New Roman" w:eastAsiaTheme="minorEastAsia" w:hAnsi="Times New Roman"/>
          <w:bCs/>
          <w:lang w:val="ru-RU"/>
        </w:rPr>
        <w:t xml:space="preserve"> </w:t>
      </w:r>
      <w:proofErr w:type="spellStart"/>
      <w:r w:rsidR="000921CB" w:rsidRPr="00DB3C4C">
        <w:rPr>
          <w:rFonts w:ascii="Times New Roman" w:eastAsiaTheme="minorEastAsia" w:hAnsi="Times New Roman"/>
          <w:bCs/>
          <w:lang w:val="ru-RU"/>
        </w:rPr>
        <w:t>керек</w:t>
      </w:r>
      <w:proofErr w:type="spellEnd"/>
      <w:r w:rsidR="000921CB" w:rsidRPr="00DB3C4C">
        <w:rPr>
          <w:rFonts w:ascii="Times New Roman" w:eastAsiaTheme="minorEastAsia" w:hAnsi="Times New Roman"/>
          <w:bCs/>
          <w:lang w:val="ru-RU"/>
        </w:rPr>
        <w:t xml:space="preserve">.   </w:t>
      </w:r>
    </w:p>
    <w:p w:rsidR="00263F62" w:rsidRPr="00DB3C4C" w:rsidRDefault="00263F62" w:rsidP="00402C1D">
      <w:pPr>
        <w:widowControl w:val="0"/>
        <w:overflowPunct w:val="0"/>
        <w:autoSpaceDE w:val="0"/>
        <w:autoSpaceDN w:val="0"/>
        <w:adjustRightInd w:val="0"/>
        <w:spacing w:after="0" w:line="244" w:lineRule="auto"/>
        <w:ind w:right="340"/>
        <w:jc w:val="both"/>
        <w:rPr>
          <w:rFonts w:ascii="Times New Roman" w:eastAsiaTheme="minorEastAsia" w:hAnsi="Times New Roman"/>
          <w:bCs/>
          <w:lang w:val="ru-RU"/>
        </w:rPr>
      </w:pPr>
    </w:p>
    <w:sectPr w:rsidR="00263F62" w:rsidRPr="00DB3C4C" w:rsidSect="0037289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90331C5"/>
    <w:multiLevelType w:val="hybridMultilevel"/>
    <w:tmpl w:val="CC80CE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7A059F1"/>
    <w:multiLevelType w:val="hybridMultilevel"/>
    <w:tmpl w:val="9516F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B54823"/>
    <w:multiLevelType w:val="hybridMultilevel"/>
    <w:tmpl w:val="3EC47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3F7BB5"/>
    <w:multiLevelType w:val="hybridMultilevel"/>
    <w:tmpl w:val="A2A2B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6C28C8"/>
    <w:multiLevelType w:val="hybridMultilevel"/>
    <w:tmpl w:val="98101F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415233"/>
    <w:multiLevelType w:val="hybridMultilevel"/>
    <w:tmpl w:val="6BE48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E26650E"/>
    <w:multiLevelType w:val="hybridMultilevel"/>
    <w:tmpl w:val="0FD6C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7AF3A11"/>
    <w:multiLevelType w:val="hybridMultilevel"/>
    <w:tmpl w:val="D016772E"/>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1"/>
  </w:num>
  <w:num w:numId="2">
    <w:abstractNumId w:val="5"/>
  </w:num>
  <w:num w:numId="3">
    <w:abstractNumId w:val="7"/>
  </w:num>
  <w:num w:numId="4">
    <w:abstractNumId w:val="2"/>
  </w:num>
  <w:num w:numId="5">
    <w:abstractNumId w:val="0"/>
  </w:num>
  <w:num w:numId="6">
    <w:abstractNumId w:val="4"/>
  </w:num>
  <w:num w:numId="7">
    <w:abstractNumId w:val="3"/>
  </w:num>
  <w:num w:numId="8">
    <w:abstractNumId w:val="6"/>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759DB"/>
    <w:rsid w:val="000022F4"/>
    <w:rsid w:val="000023C0"/>
    <w:rsid w:val="00004EF8"/>
    <w:rsid w:val="00006869"/>
    <w:rsid w:val="000078F2"/>
    <w:rsid w:val="00010339"/>
    <w:rsid w:val="00013B08"/>
    <w:rsid w:val="00014FB2"/>
    <w:rsid w:val="00017B48"/>
    <w:rsid w:val="00021DEF"/>
    <w:rsid w:val="00021E3A"/>
    <w:rsid w:val="00021EB7"/>
    <w:rsid w:val="000223BB"/>
    <w:rsid w:val="000229A5"/>
    <w:rsid w:val="0002384B"/>
    <w:rsid w:val="00024A60"/>
    <w:rsid w:val="00025A24"/>
    <w:rsid w:val="00025F9A"/>
    <w:rsid w:val="00027B89"/>
    <w:rsid w:val="00030490"/>
    <w:rsid w:val="000306FB"/>
    <w:rsid w:val="00030ECC"/>
    <w:rsid w:val="00032560"/>
    <w:rsid w:val="00032EDD"/>
    <w:rsid w:val="00033DDD"/>
    <w:rsid w:val="00034909"/>
    <w:rsid w:val="000362CA"/>
    <w:rsid w:val="00041D4A"/>
    <w:rsid w:val="00042076"/>
    <w:rsid w:val="000437A1"/>
    <w:rsid w:val="00043935"/>
    <w:rsid w:val="00045D02"/>
    <w:rsid w:val="000477DC"/>
    <w:rsid w:val="00047F4F"/>
    <w:rsid w:val="000510C0"/>
    <w:rsid w:val="0005237A"/>
    <w:rsid w:val="00053866"/>
    <w:rsid w:val="00054190"/>
    <w:rsid w:val="000569DF"/>
    <w:rsid w:val="000606E7"/>
    <w:rsid w:val="00061A30"/>
    <w:rsid w:val="00062641"/>
    <w:rsid w:val="00066B84"/>
    <w:rsid w:val="00072B28"/>
    <w:rsid w:val="00073254"/>
    <w:rsid w:val="0007361A"/>
    <w:rsid w:val="00073BA6"/>
    <w:rsid w:val="00073C9D"/>
    <w:rsid w:val="00074DC6"/>
    <w:rsid w:val="00075BB0"/>
    <w:rsid w:val="00076649"/>
    <w:rsid w:val="00076AA0"/>
    <w:rsid w:val="000771E1"/>
    <w:rsid w:val="00080C4E"/>
    <w:rsid w:val="0008101B"/>
    <w:rsid w:val="00081C85"/>
    <w:rsid w:val="00082D87"/>
    <w:rsid w:val="00083613"/>
    <w:rsid w:val="00083D32"/>
    <w:rsid w:val="00084C2E"/>
    <w:rsid w:val="0008521A"/>
    <w:rsid w:val="00085FD6"/>
    <w:rsid w:val="00086E2E"/>
    <w:rsid w:val="00086ED7"/>
    <w:rsid w:val="00087272"/>
    <w:rsid w:val="0008780A"/>
    <w:rsid w:val="000921CB"/>
    <w:rsid w:val="00093D08"/>
    <w:rsid w:val="00094827"/>
    <w:rsid w:val="000953E4"/>
    <w:rsid w:val="000962F9"/>
    <w:rsid w:val="000A09F1"/>
    <w:rsid w:val="000A0FA7"/>
    <w:rsid w:val="000A3A2D"/>
    <w:rsid w:val="000A3C2B"/>
    <w:rsid w:val="000A516D"/>
    <w:rsid w:val="000A5DAB"/>
    <w:rsid w:val="000A7BDD"/>
    <w:rsid w:val="000B13B6"/>
    <w:rsid w:val="000B142F"/>
    <w:rsid w:val="000B1F3F"/>
    <w:rsid w:val="000B2C8E"/>
    <w:rsid w:val="000B2D45"/>
    <w:rsid w:val="000B30D1"/>
    <w:rsid w:val="000B51C7"/>
    <w:rsid w:val="000B679F"/>
    <w:rsid w:val="000B6EC9"/>
    <w:rsid w:val="000C0B66"/>
    <w:rsid w:val="000C1DA4"/>
    <w:rsid w:val="000C1F2C"/>
    <w:rsid w:val="000C2045"/>
    <w:rsid w:val="000C249A"/>
    <w:rsid w:val="000C3820"/>
    <w:rsid w:val="000C53F2"/>
    <w:rsid w:val="000C7153"/>
    <w:rsid w:val="000D185E"/>
    <w:rsid w:val="000D3820"/>
    <w:rsid w:val="000D3D1B"/>
    <w:rsid w:val="000D4393"/>
    <w:rsid w:val="000D58B2"/>
    <w:rsid w:val="000D59F2"/>
    <w:rsid w:val="000D631F"/>
    <w:rsid w:val="000D6ECF"/>
    <w:rsid w:val="000E085D"/>
    <w:rsid w:val="000E0ECA"/>
    <w:rsid w:val="000E0FAD"/>
    <w:rsid w:val="000E1E11"/>
    <w:rsid w:val="000E7CFE"/>
    <w:rsid w:val="000E7FC0"/>
    <w:rsid w:val="000F0D15"/>
    <w:rsid w:val="000F1F8A"/>
    <w:rsid w:val="000F2796"/>
    <w:rsid w:val="000F3BA2"/>
    <w:rsid w:val="000F55D1"/>
    <w:rsid w:val="000F564B"/>
    <w:rsid w:val="000F5F3D"/>
    <w:rsid w:val="001006B3"/>
    <w:rsid w:val="001006EA"/>
    <w:rsid w:val="001028E6"/>
    <w:rsid w:val="00103083"/>
    <w:rsid w:val="00104387"/>
    <w:rsid w:val="00106AC7"/>
    <w:rsid w:val="00107D07"/>
    <w:rsid w:val="00107D94"/>
    <w:rsid w:val="001103C7"/>
    <w:rsid w:val="001119CA"/>
    <w:rsid w:val="001125D2"/>
    <w:rsid w:val="0011360D"/>
    <w:rsid w:val="00113FE2"/>
    <w:rsid w:val="00114D32"/>
    <w:rsid w:val="00115C85"/>
    <w:rsid w:val="00117474"/>
    <w:rsid w:val="00122987"/>
    <w:rsid w:val="001229FF"/>
    <w:rsid w:val="00124A6E"/>
    <w:rsid w:val="00125509"/>
    <w:rsid w:val="00126773"/>
    <w:rsid w:val="00127E9A"/>
    <w:rsid w:val="001300DE"/>
    <w:rsid w:val="00132C32"/>
    <w:rsid w:val="00134003"/>
    <w:rsid w:val="0013445C"/>
    <w:rsid w:val="00134B7A"/>
    <w:rsid w:val="00136C02"/>
    <w:rsid w:val="00137206"/>
    <w:rsid w:val="00143CAE"/>
    <w:rsid w:val="00144300"/>
    <w:rsid w:val="0014442A"/>
    <w:rsid w:val="00145AF1"/>
    <w:rsid w:val="00146795"/>
    <w:rsid w:val="00147874"/>
    <w:rsid w:val="0015096A"/>
    <w:rsid w:val="00153673"/>
    <w:rsid w:val="00153ACB"/>
    <w:rsid w:val="001567DB"/>
    <w:rsid w:val="0016038A"/>
    <w:rsid w:val="00161189"/>
    <w:rsid w:val="00162754"/>
    <w:rsid w:val="001635FE"/>
    <w:rsid w:val="00170022"/>
    <w:rsid w:val="001709A4"/>
    <w:rsid w:val="001711D0"/>
    <w:rsid w:val="0017386F"/>
    <w:rsid w:val="00175DB2"/>
    <w:rsid w:val="001763D1"/>
    <w:rsid w:val="00177CA3"/>
    <w:rsid w:val="00182712"/>
    <w:rsid w:val="00183827"/>
    <w:rsid w:val="00183EBC"/>
    <w:rsid w:val="00184681"/>
    <w:rsid w:val="001878A9"/>
    <w:rsid w:val="0018790B"/>
    <w:rsid w:val="001907EC"/>
    <w:rsid w:val="00192BA5"/>
    <w:rsid w:val="0019349E"/>
    <w:rsid w:val="00193564"/>
    <w:rsid w:val="00193577"/>
    <w:rsid w:val="00194BDA"/>
    <w:rsid w:val="0019671F"/>
    <w:rsid w:val="001973A3"/>
    <w:rsid w:val="001A0643"/>
    <w:rsid w:val="001A12CD"/>
    <w:rsid w:val="001A1E7D"/>
    <w:rsid w:val="001A2B8D"/>
    <w:rsid w:val="001A334F"/>
    <w:rsid w:val="001A3793"/>
    <w:rsid w:val="001A5238"/>
    <w:rsid w:val="001A7360"/>
    <w:rsid w:val="001B000A"/>
    <w:rsid w:val="001B08D8"/>
    <w:rsid w:val="001B0A8D"/>
    <w:rsid w:val="001B1047"/>
    <w:rsid w:val="001B1B84"/>
    <w:rsid w:val="001B2431"/>
    <w:rsid w:val="001B2721"/>
    <w:rsid w:val="001B2741"/>
    <w:rsid w:val="001B2B28"/>
    <w:rsid w:val="001B64B0"/>
    <w:rsid w:val="001C1BFE"/>
    <w:rsid w:val="001C24BF"/>
    <w:rsid w:val="001C310A"/>
    <w:rsid w:val="001C5620"/>
    <w:rsid w:val="001C6B12"/>
    <w:rsid w:val="001C7AA1"/>
    <w:rsid w:val="001D0103"/>
    <w:rsid w:val="001D0509"/>
    <w:rsid w:val="001D0A61"/>
    <w:rsid w:val="001E17CA"/>
    <w:rsid w:val="001E38DA"/>
    <w:rsid w:val="001E4071"/>
    <w:rsid w:val="001E43EF"/>
    <w:rsid w:val="001E59D0"/>
    <w:rsid w:val="001E7F30"/>
    <w:rsid w:val="001F047A"/>
    <w:rsid w:val="001F1603"/>
    <w:rsid w:val="001F26A5"/>
    <w:rsid w:val="001F3058"/>
    <w:rsid w:val="001F3386"/>
    <w:rsid w:val="001F427F"/>
    <w:rsid w:val="001F539A"/>
    <w:rsid w:val="001F55F5"/>
    <w:rsid w:val="001F6EEB"/>
    <w:rsid w:val="0020029B"/>
    <w:rsid w:val="00200E58"/>
    <w:rsid w:val="002015FF"/>
    <w:rsid w:val="002024A4"/>
    <w:rsid w:val="002028C4"/>
    <w:rsid w:val="0020316D"/>
    <w:rsid w:val="00204B19"/>
    <w:rsid w:val="002061E5"/>
    <w:rsid w:val="00206773"/>
    <w:rsid w:val="00206D46"/>
    <w:rsid w:val="002075BC"/>
    <w:rsid w:val="0020771C"/>
    <w:rsid w:val="00210D8F"/>
    <w:rsid w:val="002132D4"/>
    <w:rsid w:val="00216DA4"/>
    <w:rsid w:val="002204BF"/>
    <w:rsid w:val="002212AE"/>
    <w:rsid w:val="0022352E"/>
    <w:rsid w:val="002240E5"/>
    <w:rsid w:val="00225056"/>
    <w:rsid w:val="0022622A"/>
    <w:rsid w:val="002265FE"/>
    <w:rsid w:val="0022723E"/>
    <w:rsid w:val="002277CA"/>
    <w:rsid w:val="00231904"/>
    <w:rsid w:val="00231E26"/>
    <w:rsid w:val="00233995"/>
    <w:rsid w:val="00235004"/>
    <w:rsid w:val="00235A46"/>
    <w:rsid w:val="002362B2"/>
    <w:rsid w:val="00236864"/>
    <w:rsid w:val="00236EB6"/>
    <w:rsid w:val="00240FA1"/>
    <w:rsid w:val="0024231B"/>
    <w:rsid w:val="00242ADD"/>
    <w:rsid w:val="00242C0A"/>
    <w:rsid w:val="00243193"/>
    <w:rsid w:val="002433A4"/>
    <w:rsid w:val="00243773"/>
    <w:rsid w:val="00244E5B"/>
    <w:rsid w:val="002454CB"/>
    <w:rsid w:val="00245501"/>
    <w:rsid w:val="002466AF"/>
    <w:rsid w:val="002469E5"/>
    <w:rsid w:val="002506CC"/>
    <w:rsid w:val="00250E1C"/>
    <w:rsid w:val="00256375"/>
    <w:rsid w:val="002568FB"/>
    <w:rsid w:val="002605DE"/>
    <w:rsid w:val="002606E4"/>
    <w:rsid w:val="00261F75"/>
    <w:rsid w:val="00262B19"/>
    <w:rsid w:val="00262F8D"/>
    <w:rsid w:val="00263CD4"/>
    <w:rsid w:val="00263F62"/>
    <w:rsid w:val="00264362"/>
    <w:rsid w:val="00265A45"/>
    <w:rsid w:val="00266DD5"/>
    <w:rsid w:val="00267024"/>
    <w:rsid w:val="002679F5"/>
    <w:rsid w:val="0027039C"/>
    <w:rsid w:val="00270670"/>
    <w:rsid w:val="00270FE3"/>
    <w:rsid w:val="002712D5"/>
    <w:rsid w:val="00272070"/>
    <w:rsid w:val="00273E98"/>
    <w:rsid w:val="00274DC0"/>
    <w:rsid w:val="002762B8"/>
    <w:rsid w:val="00276474"/>
    <w:rsid w:val="00280EF6"/>
    <w:rsid w:val="00282778"/>
    <w:rsid w:val="00282DE7"/>
    <w:rsid w:val="00284B0C"/>
    <w:rsid w:val="00284D63"/>
    <w:rsid w:val="0028577F"/>
    <w:rsid w:val="002864C0"/>
    <w:rsid w:val="00286FF4"/>
    <w:rsid w:val="00290D1B"/>
    <w:rsid w:val="00290FF6"/>
    <w:rsid w:val="00292533"/>
    <w:rsid w:val="0029545D"/>
    <w:rsid w:val="00295A07"/>
    <w:rsid w:val="00296327"/>
    <w:rsid w:val="00296363"/>
    <w:rsid w:val="002978D7"/>
    <w:rsid w:val="00297FD8"/>
    <w:rsid w:val="002A1C9E"/>
    <w:rsid w:val="002A3628"/>
    <w:rsid w:val="002A55D6"/>
    <w:rsid w:val="002A5BC9"/>
    <w:rsid w:val="002A6107"/>
    <w:rsid w:val="002A6690"/>
    <w:rsid w:val="002B0518"/>
    <w:rsid w:val="002B3974"/>
    <w:rsid w:val="002B4EB7"/>
    <w:rsid w:val="002B6519"/>
    <w:rsid w:val="002B7548"/>
    <w:rsid w:val="002C08D8"/>
    <w:rsid w:val="002C1293"/>
    <w:rsid w:val="002C3998"/>
    <w:rsid w:val="002C46C9"/>
    <w:rsid w:val="002C5199"/>
    <w:rsid w:val="002D0C98"/>
    <w:rsid w:val="002D0EED"/>
    <w:rsid w:val="002D1F89"/>
    <w:rsid w:val="002D211A"/>
    <w:rsid w:val="002D34EE"/>
    <w:rsid w:val="002D5043"/>
    <w:rsid w:val="002D5F9B"/>
    <w:rsid w:val="002D6264"/>
    <w:rsid w:val="002D7261"/>
    <w:rsid w:val="002E04C2"/>
    <w:rsid w:val="002E1D5D"/>
    <w:rsid w:val="002E236D"/>
    <w:rsid w:val="002E2D58"/>
    <w:rsid w:val="002E379D"/>
    <w:rsid w:val="002E5A7A"/>
    <w:rsid w:val="002E7F81"/>
    <w:rsid w:val="002F005F"/>
    <w:rsid w:val="002F224D"/>
    <w:rsid w:val="002F2B6F"/>
    <w:rsid w:val="002F333A"/>
    <w:rsid w:val="002F4FAB"/>
    <w:rsid w:val="002F6C6A"/>
    <w:rsid w:val="00305D62"/>
    <w:rsid w:val="00305D8F"/>
    <w:rsid w:val="0030738D"/>
    <w:rsid w:val="00311FFE"/>
    <w:rsid w:val="0031409E"/>
    <w:rsid w:val="003153B9"/>
    <w:rsid w:val="0031567E"/>
    <w:rsid w:val="00315837"/>
    <w:rsid w:val="0031706C"/>
    <w:rsid w:val="00317529"/>
    <w:rsid w:val="00317B85"/>
    <w:rsid w:val="00320161"/>
    <w:rsid w:val="0032231A"/>
    <w:rsid w:val="00324599"/>
    <w:rsid w:val="003256E4"/>
    <w:rsid w:val="003262BF"/>
    <w:rsid w:val="00327E4C"/>
    <w:rsid w:val="00327F2A"/>
    <w:rsid w:val="003301E7"/>
    <w:rsid w:val="00332094"/>
    <w:rsid w:val="003360F1"/>
    <w:rsid w:val="00336653"/>
    <w:rsid w:val="00340431"/>
    <w:rsid w:val="0034186A"/>
    <w:rsid w:val="00341B73"/>
    <w:rsid w:val="003446FE"/>
    <w:rsid w:val="00345C80"/>
    <w:rsid w:val="003462AA"/>
    <w:rsid w:val="00346D77"/>
    <w:rsid w:val="00354C30"/>
    <w:rsid w:val="00355458"/>
    <w:rsid w:val="003600AD"/>
    <w:rsid w:val="00360BE3"/>
    <w:rsid w:val="003621E9"/>
    <w:rsid w:val="00362E52"/>
    <w:rsid w:val="003635EB"/>
    <w:rsid w:val="00364145"/>
    <w:rsid w:val="00365D4A"/>
    <w:rsid w:val="0036636E"/>
    <w:rsid w:val="00367845"/>
    <w:rsid w:val="00367D57"/>
    <w:rsid w:val="003701BE"/>
    <w:rsid w:val="00371DD1"/>
    <w:rsid w:val="0037263A"/>
    <w:rsid w:val="00372899"/>
    <w:rsid w:val="00373906"/>
    <w:rsid w:val="00374248"/>
    <w:rsid w:val="00374681"/>
    <w:rsid w:val="003751D4"/>
    <w:rsid w:val="00375ADE"/>
    <w:rsid w:val="00376BDD"/>
    <w:rsid w:val="00377EE4"/>
    <w:rsid w:val="003806DA"/>
    <w:rsid w:val="00382505"/>
    <w:rsid w:val="00383806"/>
    <w:rsid w:val="00383ABB"/>
    <w:rsid w:val="00386121"/>
    <w:rsid w:val="0039034D"/>
    <w:rsid w:val="00391041"/>
    <w:rsid w:val="003915ED"/>
    <w:rsid w:val="00391E8D"/>
    <w:rsid w:val="003933FF"/>
    <w:rsid w:val="003947A7"/>
    <w:rsid w:val="00395CD2"/>
    <w:rsid w:val="0039792E"/>
    <w:rsid w:val="003A081D"/>
    <w:rsid w:val="003A0F8A"/>
    <w:rsid w:val="003A145F"/>
    <w:rsid w:val="003A2AC6"/>
    <w:rsid w:val="003A4846"/>
    <w:rsid w:val="003A53D5"/>
    <w:rsid w:val="003A5EDA"/>
    <w:rsid w:val="003A5F0B"/>
    <w:rsid w:val="003A6D18"/>
    <w:rsid w:val="003A7473"/>
    <w:rsid w:val="003A792A"/>
    <w:rsid w:val="003B23C5"/>
    <w:rsid w:val="003B38BB"/>
    <w:rsid w:val="003B40BF"/>
    <w:rsid w:val="003B44BA"/>
    <w:rsid w:val="003B4FC0"/>
    <w:rsid w:val="003B51B0"/>
    <w:rsid w:val="003B7D1D"/>
    <w:rsid w:val="003C10C4"/>
    <w:rsid w:val="003C235B"/>
    <w:rsid w:val="003C5335"/>
    <w:rsid w:val="003C562D"/>
    <w:rsid w:val="003C64A8"/>
    <w:rsid w:val="003C7242"/>
    <w:rsid w:val="003D0719"/>
    <w:rsid w:val="003D252A"/>
    <w:rsid w:val="003D2D9F"/>
    <w:rsid w:val="003D2FD2"/>
    <w:rsid w:val="003D30DF"/>
    <w:rsid w:val="003D3B21"/>
    <w:rsid w:val="003D4B0E"/>
    <w:rsid w:val="003D562C"/>
    <w:rsid w:val="003D6B8E"/>
    <w:rsid w:val="003D6DD3"/>
    <w:rsid w:val="003D7615"/>
    <w:rsid w:val="003E07AE"/>
    <w:rsid w:val="003E1DE4"/>
    <w:rsid w:val="003E26ED"/>
    <w:rsid w:val="003E4F31"/>
    <w:rsid w:val="003E53B7"/>
    <w:rsid w:val="003E5A78"/>
    <w:rsid w:val="003E6449"/>
    <w:rsid w:val="003E7A34"/>
    <w:rsid w:val="003E7D47"/>
    <w:rsid w:val="003F5CEE"/>
    <w:rsid w:val="00402834"/>
    <w:rsid w:val="00402C1D"/>
    <w:rsid w:val="00402CBB"/>
    <w:rsid w:val="00405338"/>
    <w:rsid w:val="00405DA9"/>
    <w:rsid w:val="0041020C"/>
    <w:rsid w:val="004113B1"/>
    <w:rsid w:val="0041154D"/>
    <w:rsid w:val="00413589"/>
    <w:rsid w:val="00413630"/>
    <w:rsid w:val="004152BE"/>
    <w:rsid w:val="004159D0"/>
    <w:rsid w:val="00416C1D"/>
    <w:rsid w:val="00416FB2"/>
    <w:rsid w:val="00420496"/>
    <w:rsid w:val="004216A4"/>
    <w:rsid w:val="004230B7"/>
    <w:rsid w:val="00423727"/>
    <w:rsid w:val="00423CCC"/>
    <w:rsid w:val="00426D0B"/>
    <w:rsid w:val="0043083E"/>
    <w:rsid w:val="00431CE9"/>
    <w:rsid w:val="00431D16"/>
    <w:rsid w:val="004322A9"/>
    <w:rsid w:val="00433B3A"/>
    <w:rsid w:val="004357C6"/>
    <w:rsid w:val="00437E7F"/>
    <w:rsid w:val="004411DF"/>
    <w:rsid w:val="004423B8"/>
    <w:rsid w:val="004426FB"/>
    <w:rsid w:val="00443DF5"/>
    <w:rsid w:val="00444049"/>
    <w:rsid w:val="00445553"/>
    <w:rsid w:val="0044729C"/>
    <w:rsid w:val="00450346"/>
    <w:rsid w:val="0045061A"/>
    <w:rsid w:val="00452D31"/>
    <w:rsid w:val="00453372"/>
    <w:rsid w:val="004535F3"/>
    <w:rsid w:val="004551AB"/>
    <w:rsid w:val="00455957"/>
    <w:rsid w:val="0045626F"/>
    <w:rsid w:val="00456672"/>
    <w:rsid w:val="004568CE"/>
    <w:rsid w:val="004570C1"/>
    <w:rsid w:val="00457778"/>
    <w:rsid w:val="0046040F"/>
    <w:rsid w:val="0046057E"/>
    <w:rsid w:val="00460F79"/>
    <w:rsid w:val="00460FD2"/>
    <w:rsid w:val="004627DF"/>
    <w:rsid w:val="00462F8D"/>
    <w:rsid w:val="00463112"/>
    <w:rsid w:val="00463FA8"/>
    <w:rsid w:val="00464689"/>
    <w:rsid w:val="00464FE9"/>
    <w:rsid w:val="0046549E"/>
    <w:rsid w:val="00465BFF"/>
    <w:rsid w:val="00465C89"/>
    <w:rsid w:val="00470FE0"/>
    <w:rsid w:val="00471900"/>
    <w:rsid w:val="00472AE5"/>
    <w:rsid w:val="004731B2"/>
    <w:rsid w:val="004739DF"/>
    <w:rsid w:val="00473B29"/>
    <w:rsid w:val="00474D42"/>
    <w:rsid w:val="00474DD6"/>
    <w:rsid w:val="004766D8"/>
    <w:rsid w:val="0047717E"/>
    <w:rsid w:val="0048339A"/>
    <w:rsid w:val="00483E20"/>
    <w:rsid w:val="00484180"/>
    <w:rsid w:val="00485477"/>
    <w:rsid w:val="00486296"/>
    <w:rsid w:val="00487065"/>
    <w:rsid w:val="0048741C"/>
    <w:rsid w:val="00487A4E"/>
    <w:rsid w:val="00487F15"/>
    <w:rsid w:val="00491195"/>
    <w:rsid w:val="00492E60"/>
    <w:rsid w:val="00493E74"/>
    <w:rsid w:val="004949F5"/>
    <w:rsid w:val="0049528E"/>
    <w:rsid w:val="00495A30"/>
    <w:rsid w:val="004968EC"/>
    <w:rsid w:val="00497CEB"/>
    <w:rsid w:val="004A088F"/>
    <w:rsid w:val="004A0B2F"/>
    <w:rsid w:val="004A0CC5"/>
    <w:rsid w:val="004A0FA3"/>
    <w:rsid w:val="004A430A"/>
    <w:rsid w:val="004A6D40"/>
    <w:rsid w:val="004A7798"/>
    <w:rsid w:val="004A7BBD"/>
    <w:rsid w:val="004A7EC8"/>
    <w:rsid w:val="004B0F27"/>
    <w:rsid w:val="004B12D6"/>
    <w:rsid w:val="004B16E2"/>
    <w:rsid w:val="004B17B8"/>
    <w:rsid w:val="004B1CC2"/>
    <w:rsid w:val="004B2A4C"/>
    <w:rsid w:val="004B3D61"/>
    <w:rsid w:val="004B750A"/>
    <w:rsid w:val="004B794B"/>
    <w:rsid w:val="004C09E7"/>
    <w:rsid w:val="004C26D7"/>
    <w:rsid w:val="004C4CC1"/>
    <w:rsid w:val="004C597B"/>
    <w:rsid w:val="004C5EC4"/>
    <w:rsid w:val="004C6596"/>
    <w:rsid w:val="004C74E6"/>
    <w:rsid w:val="004C7753"/>
    <w:rsid w:val="004D0387"/>
    <w:rsid w:val="004D2F8B"/>
    <w:rsid w:val="004D31A7"/>
    <w:rsid w:val="004D3623"/>
    <w:rsid w:val="004D5C9D"/>
    <w:rsid w:val="004E1E0F"/>
    <w:rsid w:val="004E6C36"/>
    <w:rsid w:val="004E72E2"/>
    <w:rsid w:val="004E7894"/>
    <w:rsid w:val="004F0C7B"/>
    <w:rsid w:val="004F24F4"/>
    <w:rsid w:val="004F695B"/>
    <w:rsid w:val="004F74FB"/>
    <w:rsid w:val="004F7680"/>
    <w:rsid w:val="004F7A6E"/>
    <w:rsid w:val="004F7DC0"/>
    <w:rsid w:val="005002C5"/>
    <w:rsid w:val="0050042F"/>
    <w:rsid w:val="00500D96"/>
    <w:rsid w:val="00501A2D"/>
    <w:rsid w:val="00501C56"/>
    <w:rsid w:val="00502590"/>
    <w:rsid w:val="00503BD7"/>
    <w:rsid w:val="00503BD8"/>
    <w:rsid w:val="00505A65"/>
    <w:rsid w:val="00505F1E"/>
    <w:rsid w:val="005061E7"/>
    <w:rsid w:val="00506310"/>
    <w:rsid w:val="00506543"/>
    <w:rsid w:val="005066A2"/>
    <w:rsid w:val="0051012C"/>
    <w:rsid w:val="00511249"/>
    <w:rsid w:val="005112AB"/>
    <w:rsid w:val="00511361"/>
    <w:rsid w:val="00511E84"/>
    <w:rsid w:val="00511EFB"/>
    <w:rsid w:val="00511FF1"/>
    <w:rsid w:val="00513CA6"/>
    <w:rsid w:val="00513E14"/>
    <w:rsid w:val="00513E38"/>
    <w:rsid w:val="00516BFF"/>
    <w:rsid w:val="005179FC"/>
    <w:rsid w:val="00521969"/>
    <w:rsid w:val="0052481B"/>
    <w:rsid w:val="0052561B"/>
    <w:rsid w:val="00526FA5"/>
    <w:rsid w:val="005311DD"/>
    <w:rsid w:val="005312FF"/>
    <w:rsid w:val="005320FC"/>
    <w:rsid w:val="00534839"/>
    <w:rsid w:val="00535932"/>
    <w:rsid w:val="00535EE3"/>
    <w:rsid w:val="00536D9E"/>
    <w:rsid w:val="00536FFF"/>
    <w:rsid w:val="00537D25"/>
    <w:rsid w:val="00537FFB"/>
    <w:rsid w:val="00540E40"/>
    <w:rsid w:val="00540F8B"/>
    <w:rsid w:val="0054103F"/>
    <w:rsid w:val="00542866"/>
    <w:rsid w:val="00542908"/>
    <w:rsid w:val="005438A9"/>
    <w:rsid w:val="005450C6"/>
    <w:rsid w:val="005457D5"/>
    <w:rsid w:val="00545A5B"/>
    <w:rsid w:val="00545B0B"/>
    <w:rsid w:val="00546F41"/>
    <w:rsid w:val="00550030"/>
    <w:rsid w:val="00551031"/>
    <w:rsid w:val="0055180C"/>
    <w:rsid w:val="00552319"/>
    <w:rsid w:val="00552A18"/>
    <w:rsid w:val="00554FF3"/>
    <w:rsid w:val="00556BB3"/>
    <w:rsid w:val="0055750D"/>
    <w:rsid w:val="005605D2"/>
    <w:rsid w:val="005617EC"/>
    <w:rsid w:val="00562C10"/>
    <w:rsid w:val="00563B21"/>
    <w:rsid w:val="0056467C"/>
    <w:rsid w:val="00564919"/>
    <w:rsid w:val="00565746"/>
    <w:rsid w:val="00567257"/>
    <w:rsid w:val="00570A94"/>
    <w:rsid w:val="005738B2"/>
    <w:rsid w:val="005756EE"/>
    <w:rsid w:val="00575A6D"/>
    <w:rsid w:val="00580A27"/>
    <w:rsid w:val="00580C4D"/>
    <w:rsid w:val="005821ED"/>
    <w:rsid w:val="0058223C"/>
    <w:rsid w:val="00582AAF"/>
    <w:rsid w:val="00583391"/>
    <w:rsid w:val="00585667"/>
    <w:rsid w:val="005862A5"/>
    <w:rsid w:val="00592177"/>
    <w:rsid w:val="005927ED"/>
    <w:rsid w:val="00592931"/>
    <w:rsid w:val="00592A89"/>
    <w:rsid w:val="005933E3"/>
    <w:rsid w:val="005945E6"/>
    <w:rsid w:val="00594D2F"/>
    <w:rsid w:val="00594EAC"/>
    <w:rsid w:val="005955B1"/>
    <w:rsid w:val="00595E3B"/>
    <w:rsid w:val="00597423"/>
    <w:rsid w:val="00597CC4"/>
    <w:rsid w:val="005A0B59"/>
    <w:rsid w:val="005A0F0E"/>
    <w:rsid w:val="005A17C6"/>
    <w:rsid w:val="005A18F0"/>
    <w:rsid w:val="005A255E"/>
    <w:rsid w:val="005B2199"/>
    <w:rsid w:val="005B3673"/>
    <w:rsid w:val="005B4B94"/>
    <w:rsid w:val="005B4C2B"/>
    <w:rsid w:val="005B4EBE"/>
    <w:rsid w:val="005B6469"/>
    <w:rsid w:val="005C0042"/>
    <w:rsid w:val="005C150B"/>
    <w:rsid w:val="005C19B5"/>
    <w:rsid w:val="005C1CB6"/>
    <w:rsid w:val="005C1E43"/>
    <w:rsid w:val="005C3FDE"/>
    <w:rsid w:val="005C4959"/>
    <w:rsid w:val="005C5ECC"/>
    <w:rsid w:val="005C71FA"/>
    <w:rsid w:val="005C7FF7"/>
    <w:rsid w:val="005D16E5"/>
    <w:rsid w:val="005D4080"/>
    <w:rsid w:val="005D56AB"/>
    <w:rsid w:val="005E10A3"/>
    <w:rsid w:val="005E22A0"/>
    <w:rsid w:val="005E3155"/>
    <w:rsid w:val="005E3B80"/>
    <w:rsid w:val="005E3EDD"/>
    <w:rsid w:val="005E52A6"/>
    <w:rsid w:val="005E6499"/>
    <w:rsid w:val="005E6D89"/>
    <w:rsid w:val="005E734C"/>
    <w:rsid w:val="005F04D6"/>
    <w:rsid w:val="005F1403"/>
    <w:rsid w:val="005F17E9"/>
    <w:rsid w:val="005F1A39"/>
    <w:rsid w:val="005F2068"/>
    <w:rsid w:val="005F2A8C"/>
    <w:rsid w:val="005F30C1"/>
    <w:rsid w:val="005F35EC"/>
    <w:rsid w:val="005F51BF"/>
    <w:rsid w:val="005F6529"/>
    <w:rsid w:val="005F6AC3"/>
    <w:rsid w:val="006054F8"/>
    <w:rsid w:val="0060674A"/>
    <w:rsid w:val="00610AC2"/>
    <w:rsid w:val="00612606"/>
    <w:rsid w:val="006143EE"/>
    <w:rsid w:val="00615DD2"/>
    <w:rsid w:val="0061657D"/>
    <w:rsid w:val="0061697E"/>
    <w:rsid w:val="00616C1A"/>
    <w:rsid w:val="00616D85"/>
    <w:rsid w:val="0061769C"/>
    <w:rsid w:val="00617DF2"/>
    <w:rsid w:val="006215FC"/>
    <w:rsid w:val="00622D44"/>
    <w:rsid w:val="006245A5"/>
    <w:rsid w:val="00625493"/>
    <w:rsid w:val="00626822"/>
    <w:rsid w:val="00630432"/>
    <w:rsid w:val="0063116F"/>
    <w:rsid w:val="0063154A"/>
    <w:rsid w:val="0063157D"/>
    <w:rsid w:val="00632194"/>
    <w:rsid w:val="0063335D"/>
    <w:rsid w:val="006345F9"/>
    <w:rsid w:val="00635F10"/>
    <w:rsid w:val="00640440"/>
    <w:rsid w:val="00640E47"/>
    <w:rsid w:val="00641AEC"/>
    <w:rsid w:val="00641EF1"/>
    <w:rsid w:val="00642195"/>
    <w:rsid w:val="006421AB"/>
    <w:rsid w:val="00642DF8"/>
    <w:rsid w:val="00645029"/>
    <w:rsid w:val="00646325"/>
    <w:rsid w:val="00646A4A"/>
    <w:rsid w:val="006519B1"/>
    <w:rsid w:val="00652264"/>
    <w:rsid w:val="00654953"/>
    <w:rsid w:val="00656C6E"/>
    <w:rsid w:val="00661970"/>
    <w:rsid w:val="0066199E"/>
    <w:rsid w:val="006622D7"/>
    <w:rsid w:val="00662DDB"/>
    <w:rsid w:val="006640AC"/>
    <w:rsid w:val="00664167"/>
    <w:rsid w:val="00664574"/>
    <w:rsid w:val="006652F8"/>
    <w:rsid w:val="006656C3"/>
    <w:rsid w:val="00665F41"/>
    <w:rsid w:val="00670E06"/>
    <w:rsid w:val="00670FF7"/>
    <w:rsid w:val="006717DB"/>
    <w:rsid w:val="00672046"/>
    <w:rsid w:val="00673CDF"/>
    <w:rsid w:val="0067513C"/>
    <w:rsid w:val="006755FA"/>
    <w:rsid w:val="006758AF"/>
    <w:rsid w:val="0067663C"/>
    <w:rsid w:val="00676D97"/>
    <w:rsid w:val="00681770"/>
    <w:rsid w:val="0068554F"/>
    <w:rsid w:val="00685F47"/>
    <w:rsid w:val="006866B0"/>
    <w:rsid w:val="00686C3F"/>
    <w:rsid w:val="00686CEF"/>
    <w:rsid w:val="00690DB4"/>
    <w:rsid w:val="00691E10"/>
    <w:rsid w:val="00693C6B"/>
    <w:rsid w:val="00695205"/>
    <w:rsid w:val="006977C8"/>
    <w:rsid w:val="006A09B6"/>
    <w:rsid w:val="006A24A2"/>
    <w:rsid w:val="006A2AF9"/>
    <w:rsid w:val="006A2D13"/>
    <w:rsid w:val="006A3EC8"/>
    <w:rsid w:val="006A488B"/>
    <w:rsid w:val="006A4A70"/>
    <w:rsid w:val="006A4AD9"/>
    <w:rsid w:val="006A4B02"/>
    <w:rsid w:val="006A53D4"/>
    <w:rsid w:val="006A5D1A"/>
    <w:rsid w:val="006A68D6"/>
    <w:rsid w:val="006A72E9"/>
    <w:rsid w:val="006A76CF"/>
    <w:rsid w:val="006B23CC"/>
    <w:rsid w:val="006B2E32"/>
    <w:rsid w:val="006B36EF"/>
    <w:rsid w:val="006B3949"/>
    <w:rsid w:val="006B3CC7"/>
    <w:rsid w:val="006B48EC"/>
    <w:rsid w:val="006B54E3"/>
    <w:rsid w:val="006B6597"/>
    <w:rsid w:val="006B684D"/>
    <w:rsid w:val="006B73E5"/>
    <w:rsid w:val="006C0AE1"/>
    <w:rsid w:val="006C3F4A"/>
    <w:rsid w:val="006C435B"/>
    <w:rsid w:val="006C4D4E"/>
    <w:rsid w:val="006C52FB"/>
    <w:rsid w:val="006C5514"/>
    <w:rsid w:val="006C5ABD"/>
    <w:rsid w:val="006C60DB"/>
    <w:rsid w:val="006D0066"/>
    <w:rsid w:val="006D1251"/>
    <w:rsid w:val="006D36AC"/>
    <w:rsid w:val="006D39CC"/>
    <w:rsid w:val="006D40B8"/>
    <w:rsid w:val="006D41C2"/>
    <w:rsid w:val="006D5B3E"/>
    <w:rsid w:val="006D6D7D"/>
    <w:rsid w:val="006E0201"/>
    <w:rsid w:val="006E0736"/>
    <w:rsid w:val="006E1E2F"/>
    <w:rsid w:val="006E50FD"/>
    <w:rsid w:val="006E7218"/>
    <w:rsid w:val="006E7C4B"/>
    <w:rsid w:val="006F17D7"/>
    <w:rsid w:val="006F23C7"/>
    <w:rsid w:val="006F279C"/>
    <w:rsid w:val="006F4724"/>
    <w:rsid w:val="006F528D"/>
    <w:rsid w:val="006F5C91"/>
    <w:rsid w:val="00700497"/>
    <w:rsid w:val="00700F87"/>
    <w:rsid w:val="00701392"/>
    <w:rsid w:val="0070173D"/>
    <w:rsid w:val="00703CE9"/>
    <w:rsid w:val="00703E5A"/>
    <w:rsid w:val="00704A3E"/>
    <w:rsid w:val="007065AE"/>
    <w:rsid w:val="007067F3"/>
    <w:rsid w:val="00706979"/>
    <w:rsid w:val="007069F8"/>
    <w:rsid w:val="007074B1"/>
    <w:rsid w:val="007110FF"/>
    <w:rsid w:val="0071167A"/>
    <w:rsid w:val="00715062"/>
    <w:rsid w:val="0071632C"/>
    <w:rsid w:val="00717927"/>
    <w:rsid w:val="00720091"/>
    <w:rsid w:val="007201E3"/>
    <w:rsid w:val="00722530"/>
    <w:rsid w:val="007237AE"/>
    <w:rsid w:val="007240FC"/>
    <w:rsid w:val="00724277"/>
    <w:rsid w:val="00724679"/>
    <w:rsid w:val="00726237"/>
    <w:rsid w:val="00727BF5"/>
    <w:rsid w:val="00733781"/>
    <w:rsid w:val="00733B38"/>
    <w:rsid w:val="0073401F"/>
    <w:rsid w:val="00734D5C"/>
    <w:rsid w:val="00735E79"/>
    <w:rsid w:val="00736C2B"/>
    <w:rsid w:val="00736FAA"/>
    <w:rsid w:val="0073743B"/>
    <w:rsid w:val="00741A0B"/>
    <w:rsid w:val="00741C49"/>
    <w:rsid w:val="00741F8E"/>
    <w:rsid w:val="00742650"/>
    <w:rsid w:val="00743119"/>
    <w:rsid w:val="00743889"/>
    <w:rsid w:val="00743E13"/>
    <w:rsid w:val="007451C4"/>
    <w:rsid w:val="00746479"/>
    <w:rsid w:val="0074716A"/>
    <w:rsid w:val="00750545"/>
    <w:rsid w:val="00750699"/>
    <w:rsid w:val="00750A05"/>
    <w:rsid w:val="00751302"/>
    <w:rsid w:val="00751B53"/>
    <w:rsid w:val="00752E1B"/>
    <w:rsid w:val="00752F06"/>
    <w:rsid w:val="00753BB0"/>
    <w:rsid w:val="00754779"/>
    <w:rsid w:val="007549C6"/>
    <w:rsid w:val="00754B65"/>
    <w:rsid w:val="007551FD"/>
    <w:rsid w:val="00755AA4"/>
    <w:rsid w:val="007606CB"/>
    <w:rsid w:val="007610EC"/>
    <w:rsid w:val="00761424"/>
    <w:rsid w:val="00761B20"/>
    <w:rsid w:val="00763D79"/>
    <w:rsid w:val="00764657"/>
    <w:rsid w:val="0076476F"/>
    <w:rsid w:val="00764DDC"/>
    <w:rsid w:val="007651ED"/>
    <w:rsid w:val="00766DDA"/>
    <w:rsid w:val="00767E27"/>
    <w:rsid w:val="007700CB"/>
    <w:rsid w:val="0077070D"/>
    <w:rsid w:val="007707D9"/>
    <w:rsid w:val="00770B0D"/>
    <w:rsid w:val="00770D45"/>
    <w:rsid w:val="007723B4"/>
    <w:rsid w:val="00772F95"/>
    <w:rsid w:val="007753D7"/>
    <w:rsid w:val="00775BE6"/>
    <w:rsid w:val="007768D9"/>
    <w:rsid w:val="00776EBF"/>
    <w:rsid w:val="00777C44"/>
    <w:rsid w:val="00784408"/>
    <w:rsid w:val="00784BA0"/>
    <w:rsid w:val="007869F9"/>
    <w:rsid w:val="00786B9C"/>
    <w:rsid w:val="00791DB6"/>
    <w:rsid w:val="00791F68"/>
    <w:rsid w:val="007933B1"/>
    <w:rsid w:val="0079346C"/>
    <w:rsid w:val="00793DBE"/>
    <w:rsid w:val="007946B1"/>
    <w:rsid w:val="00794C61"/>
    <w:rsid w:val="00796D6A"/>
    <w:rsid w:val="007976DE"/>
    <w:rsid w:val="00797F05"/>
    <w:rsid w:val="00797FD4"/>
    <w:rsid w:val="007A188A"/>
    <w:rsid w:val="007A39B0"/>
    <w:rsid w:val="007A41C6"/>
    <w:rsid w:val="007A616E"/>
    <w:rsid w:val="007A7CF1"/>
    <w:rsid w:val="007B09D7"/>
    <w:rsid w:val="007B142A"/>
    <w:rsid w:val="007B162B"/>
    <w:rsid w:val="007B1BDF"/>
    <w:rsid w:val="007B1D05"/>
    <w:rsid w:val="007B3209"/>
    <w:rsid w:val="007B3460"/>
    <w:rsid w:val="007B38FF"/>
    <w:rsid w:val="007B4082"/>
    <w:rsid w:val="007B50FA"/>
    <w:rsid w:val="007B5833"/>
    <w:rsid w:val="007B5A8B"/>
    <w:rsid w:val="007B6C7E"/>
    <w:rsid w:val="007C0150"/>
    <w:rsid w:val="007C155C"/>
    <w:rsid w:val="007C7ADA"/>
    <w:rsid w:val="007D1A9B"/>
    <w:rsid w:val="007D3C6C"/>
    <w:rsid w:val="007D59CA"/>
    <w:rsid w:val="007D6F9C"/>
    <w:rsid w:val="007D7F93"/>
    <w:rsid w:val="007E041E"/>
    <w:rsid w:val="007E2749"/>
    <w:rsid w:val="007E4774"/>
    <w:rsid w:val="007E73A2"/>
    <w:rsid w:val="007E7C51"/>
    <w:rsid w:val="007E7C92"/>
    <w:rsid w:val="007E7CED"/>
    <w:rsid w:val="007F1DCF"/>
    <w:rsid w:val="007F22C6"/>
    <w:rsid w:val="007F3B62"/>
    <w:rsid w:val="007F4F0A"/>
    <w:rsid w:val="007F5AFF"/>
    <w:rsid w:val="007F6507"/>
    <w:rsid w:val="007F6A1A"/>
    <w:rsid w:val="00800CF3"/>
    <w:rsid w:val="00805B1E"/>
    <w:rsid w:val="00811337"/>
    <w:rsid w:val="00811553"/>
    <w:rsid w:val="00811FE2"/>
    <w:rsid w:val="00812DF5"/>
    <w:rsid w:val="00813507"/>
    <w:rsid w:val="00813532"/>
    <w:rsid w:val="00813F45"/>
    <w:rsid w:val="008153CB"/>
    <w:rsid w:val="00815C6F"/>
    <w:rsid w:val="00815D18"/>
    <w:rsid w:val="00817D65"/>
    <w:rsid w:val="00821069"/>
    <w:rsid w:val="00822C64"/>
    <w:rsid w:val="008246CE"/>
    <w:rsid w:val="0082569B"/>
    <w:rsid w:val="00825CAB"/>
    <w:rsid w:val="00830318"/>
    <w:rsid w:val="008306BC"/>
    <w:rsid w:val="008307ED"/>
    <w:rsid w:val="0083109E"/>
    <w:rsid w:val="00831565"/>
    <w:rsid w:val="00831B7D"/>
    <w:rsid w:val="00832929"/>
    <w:rsid w:val="00833A2C"/>
    <w:rsid w:val="00834D5D"/>
    <w:rsid w:val="00834DEC"/>
    <w:rsid w:val="008364C1"/>
    <w:rsid w:val="0083666E"/>
    <w:rsid w:val="008373F1"/>
    <w:rsid w:val="008400C4"/>
    <w:rsid w:val="0084050F"/>
    <w:rsid w:val="00841445"/>
    <w:rsid w:val="008423E2"/>
    <w:rsid w:val="008436A2"/>
    <w:rsid w:val="008445D6"/>
    <w:rsid w:val="008458DB"/>
    <w:rsid w:val="00846D6D"/>
    <w:rsid w:val="00846FD2"/>
    <w:rsid w:val="008473FA"/>
    <w:rsid w:val="00850DE7"/>
    <w:rsid w:val="0085232B"/>
    <w:rsid w:val="00855438"/>
    <w:rsid w:val="00855F52"/>
    <w:rsid w:val="008561CF"/>
    <w:rsid w:val="008576D0"/>
    <w:rsid w:val="00865470"/>
    <w:rsid w:val="008668D3"/>
    <w:rsid w:val="0087011D"/>
    <w:rsid w:val="0087075B"/>
    <w:rsid w:val="0087327D"/>
    <w:rsid w:val="00874E01"/>
    <w:rsid w:val="00875114"/>
    <w:rsid w:val="00877491"/>
    <w:rsid w:val="008815B1"/>
    <w:rsid w:val="008822D3"/>
    <w:rsid w:val="008830C3"/>
    <w:rsid w:val="00891A48"/>
    <w:rsid w:val="0089273D"/>
    <w:rsid w:val="008934FD"/>
    <w:rsid w:val="00893549"/>
    <w:rsid w:val="00893CB7"/>
    <w:rsid w:val="0089548B"/>
    <w:rsid w:val="00896607"/>
    <w:rsid w:val="00897210"/>
    <w:rsid w:val="00897F75"/>
    <w:rsid w:val="008A0B83"/>
    <w:rsid w:val="008A15DB"/>
    <w:rsid w:val="008A458D"/>
    <w:rsid w:val="008A45BF"/>
    <w:rsid w:val="008A49C3"/>
    <w:rsid w:val="008A5015"/>
    <w:rsid w:val="008B0075"/>
    <w:rsid w:val="008B061C"/>
    <w:rsid w:val="008B1373"/>
    <w:rsid w:val="008B1696"/>
    <w:rsid w:val="008B2D84"/>
    <w:rsid w:val="008B34C9"/>
    <w:rsid w:val="008B44F2"/>
    <w:rsid w:val="008B5029"/>
    <w:rsid w:val="008B62B5"/>
    <w:rsid w:val="008B6D58"/>
    <w:rsid w:val="008B7BD7"/>
    <w:rsid w:val="008C096F"/>
    <w:rsid w:val="008C214E"/>
    <w:rsid w:val="008C62B6"/>
    <w:rsid w:val="008C6567"/>
    <w:rsid w:val="008C66D7"/>
    <w:rsid w:val="008C7604"/>
    <w:rsid w:val="008D0515"/>
    <w:rsid w:val="008D14A8"/>
    <w:rsid w:val="008D2162"/>
    <w:rsid w:val="008D2380"/>
    <w:rsid w:val="008D5CB4"/>
    <w:rsid w:val="008D6E7C"/>
    <w:rsid w:val="008D75BE"/>
    <w:rsid w:val="008E0B3A"/>
    <w:rsid w:val="008E16C0"/>
    <w:rsid w:val="008E2019"/>
    <w:rsid w:val="008E219F"/>
    <w:rsid w:val="008E2C42"/>
    <w:rsid w:val="008E3194"/>
    <w:rsid w:val="008E334E"/>
    <w:rsid w:val="008E399C"/>
    <w:rsid w:val="008E3EE7"/>
    <w:rsid w:val="008E4356"/>
    <w:rsid w:val="008E550A"/>
    <w:rsid w:val="008E5AB5"/>
    <w:rsid w:val="008E5E86"/>
    <w:rsid w:val="008E64B4"/>
    <w:rsid w:val="008E7565"/>
    <w:rsid w:val="008E76C4"/>
    <w:rsid w:val="008F18CF"/>
    <w:rsid w:val="008F21BD"/>
    <w:rsid w:val="008F5611"/>
    <w:rsid w:val="0090002B"/>
    <w:rsid w:val="009027E1"/>
    <w:rsid w:val="009042CF"/>
    <w:rsid w:val="00905663"/>
    <w:rsid w:val="009057CE"/>
    <w:rsid w:val="00906974"/>
    <w:rsid w:val="00906990"/>
    <w:rsid w:val="00907988"/>
    <w:rsid w:val="009101A5"/>
    <w:rsid w:val="0091116E"/>
    <w:rsid w:val="00911940"/>
    <w:rsid w:val="00912E7A"/>
    <w:rsid w:val="0091342B"/>
    <w:rsid w:val="0091361B"/>
    <w:rsid w:val="00914896"/>
    <w:rsid w:val="00916B09"/>
    <w:rsid w:val="00922312"/>
    <w:rsid w:val="00922B1B"/>
    <w:rsid w:val="00922D04"/>
    <w:rsid w:val="00923CEE"/>
    <w:rsid w:val="009303D4"/>
    <w:rsid w:val="0093195B"/>
    <w:rsid w:val="00932E49"/>
    <w:rsid w:val="009348BB"/>
    <w:rsid w:val="00934A0B"/>
    <w:rsid w:val="00934A4B"/>
    <w:rsid w:val="00934F28"/>
    <w:rsid w:val="009350C7"/>
    <w:rsid w:val="009358A7"/>
    <w:rsid w:val="00935ED0"/>
    <w:rsid w:val="00936AA2"/>
    <w:rsid w:val="009401F2"/>
    <w:rsid w:val="00940274"/>
    <w:rsid w:val="00943752"/>
    <w:rsid w:val="00943A91"/>
    <w:rsid w:val="00943D7F"/>
    <w:rsid w:val="0094430D"/>
    <w:rsid w:val="00944C7A"/>
    <w:rsid w:val="00944F80"/>
    <w:rsid w:val="009458D5"/>
    <w:rsid w:val="009476EE"/>
    <w:rsid w:val="00947929"/>
    <w:rsid w:val="00950BEC"/>
    <w:rsid w:val="00951841"/>
    <w:rsid w:val="00951D28"/>
    <w:rsid w:val="009523B4"/>
    <w:rsid w:val="009549E4"/>
    <w:rsid w:val="00956653"/>
    <w:rsid w:val="009610D6"/>
    <w:rsid w:val="00961310"/>
    <w:rsid w:val="0096233F"/>
    <w:rsid w:val="009623E0"/>
    <w:rsid w:val="00963413"/>
    <w:rsid w:val="00963628"/>
    <w:rsid w:val="009642DE"/>
    <w:rsid w:val="00964AB7"/>
    <w:rsid w:val="0096516B"/>
    <w:rsid w:val="009662BB"/>
    <w:rsid w:val="00970013"/>
    <w:rsid w:val="00971D70"/>
    <w:rsid w:val="00971EDB"/>
    <w:rsid w:val="0097219B"/>
    <w:rsid w:val="00973B8B"/>
    <w:rsid w:val="00974341"/>
    <w:rsid w:val="00977D47"/>
    <w:rsid w:val="00980623"/>
    <w:rsid w:val="009810E1"/>
    <w:rsid w:val="0098253D"/>
    <w:rsid w:val="00982B00"/>
    <w:rsid w:val="00982EE5"/>
    <w:rsid w:val="009839D8"/>
    <w:rsid w:val="0098445D"/>
    <w:rsid w:val="00984995"/>
    <w:rsid w:val="009858F6"/>
    <w:rsid w:val="00986B9F"/>
    <w:rsid w:val="0098750D"/>
    <w:rsid w:val="0098753B"/>
    <w:rsid w:val="00987EA4"/>
    <w:rsid w:val="00990377"/>
    <w:rsid w:val="0099178B"/>
    <w:rsid w:val="0099238E"/>
    <w:rsid w:val="0099293F"/>
    <w:rsid w:val="00992B50"/>
    <w:rsid w:val="00992C01"/>
    <w:rsid w:val="0099362E"/>
    <w:rsid w:val="00994382"/>
    <w:rsid w:val="0099598E"/>
    <w:rsid w:val="00995E6F"/>
    <w:rsid w:val="009968B1"/>
    <w:rsid w:val="00996BC4"/>
    <w:rsid w:val="009972A5"/>
    <w:rsid w:val="009A031A"/>
    <w:rsid w:val="009A5C68"/>
    <w:rsid w:val="009A7ECC"/>
    <w:rsid w:val="009B0232"/>
    <w:rsid w:val="009B034E"/>
    <w:rsid w:val="009B0F9E"/>
    <w:rsid w:val="009B14B6"/>
    <w:rsid w:val="009B195C"/>
    <w:rsid w:val="009B1FE0"/>
    <w:rsid w:val="009B4AC6"/>
    <w:rsid w:val="009B4DEC"/>
    <w:rsid w:val="009B4FAB"/>
    <w:rsid w:val="009B5B50"/>
    <w:rsid w:val="009B6895"/>
    <w:rsid w:val="009B74E2"/>
    <w:rsid w:val="009B7B3D"/>
    <w:rsid w:val="009C1516"/>
    <w:rsid w:val="009C3AB6"/>
    <w:rsid w:val="009C4944"/>
    <w:rsid w:val="009C5F49"/>
    <w:rsid w:val="009C739A"/>
    <w:rsid w:val="009D0658"/>
    <w:rsid w:val="009D2A5E"/>
    <w:rsid w:val="009D2B17"/>
    <w:rsid w:val="009D482D"/>
    <w:rsid w:val="009D4DF6"/>
    <w:rsid w:val="009D6087"/>
    <w:rsid w:val="009D69B4"/>
    <w:rsid w:val="009E2179"/>
    <w:rsid w:val="009E2548"/>
    <w:rsid w:val="009E3348"/>
    <w:rsid w:val="009E472D"/>
    <w:rsid w:val="009E4932"/>
    <w:rsid w:val="009E6484"/>
    <w:rsid w:val="009E711D"/>
    <w:rsid w:val="009F0C69"/>
    <w:rsid w:val="009F1066"/>
    <w:rsid w:val="009F298F"/>
    <w:rsid w:val="009F572E"/>
    <w:rsid w:val="009F58A8"/>
    <w:rsid w:val="009F7515"/>
    <w:rsid w:val="00A00F96"/>
    <w:rsid w:val="00A0273D"/>
    <w:rsid w:val="00A03552"/>
    <w:rsid w:val="00A046CB"/>
    <w:rsid w:val="00A105D0"/>
    <w:rsid w:val="00A11114"/>
    <w:rsid w:val="00A1130A"/>
    <w:rsid w:val="00A128AA"/>
    <w:rsid w:val="00A13BDC"/>
    <w:rsid w:val="00A13DBF"/>
    <w:rsid w:val="00A13FDE"/>
    <w:rsid w:val="00A15AD1"/>
    <w:rsid w:val="00A172CE"/>
    <w:rsid w:val="00A210C3"/>
    <w:rsid w:val="00A232FB"/>
    <w:rsid w:val="00A23703"/>
    <w:rsid w:val="00A30CFB"/>
    <w:rsid w:val="00A31A19"/>
    <w:rsid w:val="00A31C3F"/>
    <w:rsid w:val="00A34C6A"/>
    <w:rsid w:val="00A37BA7"/>
    <w:rsid w:val="00A40282"/>
    <w:rsid w:val="00A40565"/>
    <w:rsid w:val="00A411ED"/>
    <w:rsid w:val="00A4301D"/>
    <w:rsid w:val="00A44E1F"/>
    <w:rsid w:val="00A50E40"/>
    <w:rsid w:val="00A51C65"/>
    <w:rsid w:val="00A5219D"/>
    <w:rsid w:val="00A54399"/>
    <w:rsid w:val="00A55342"/>
    <w:rsid w:val="00A56B23"/>
    <w:rsid w:val="00A61E28"/>
    <w:rsid w:val="00A64EB1"/>
    <w:rsid w:val="00A671FD"/>
    <w:rsid w:val="00A7010C"/>
    <w:rsid w:val="00A70625"/>
    <w:rsid w:val="00A732AF"/>
    <w:rsid w:val="00A73A40"/>
    <w:rsid w:val="00A73A93"/>
    <w:rsid w:val="00A73FF8"/>
    <w:rsid w:val="00A75A8D"/>
    <w:rsid w:val="00A75D7F"/>
    <w:rsid w:val="00A76144"/>
    <w:rsid w:val="00A767F9"/>
    <w:rsid w:val="00A76B5C"/>
    <w:rsid w:val="00A77CC4"/>
    <w:rsid w:val="00A81E04"/>
    <w:rsid w:val="00A828B0"/>
    <w:rsid w:val="00A82B63"/>
    <w:rsid w:val="00A83832"/>
    <w:rsid w:val="00A8610A"/>
    <w:rsid w:val="00A86233"/>
    <w:rsid w:val="00A9104B"/>
    <w:rsid w:val="00A92837"/>
    <w:rsid w:val="00A935FD"/>
    <w:rsid w:val="00A93D3E"/>
    <w:rsid w:val="00A96637"/>
    <w:rsid w:val="00A9766A"/>
    <w:rsid w:val="00AA0E5F"/>
    <w:rsid w:val="00AA17AB"/>
    <w:rsid w:val="00AA19C3"/>
    <w:rsid w:val="00AA3100"/>
    <w:rsid w:val="00AA3496"/>
    <w:rsid w:val="00AA642D"/>
    <w:rsid w:val="00AA7961"/>
    <w:rsid w:val="00AB17BA"/>
    <w:rsid w:val="00AB1B82"/>
    <w:rsid w:val="00AB1D4C"/>
    <w:rsid w:val="00AB1FB3"/>
    <w:rsid w:val="00AB3004"/>
    <w:rsid w:val="00AB3293"/>
    <w:rsid w:val="00AB3765"/>
    <w:rsid w:val="00AB3F48"/>
    <w:rsid w:val="00AB6D03"/>
    <w:rsid w:val="00AB73ED"/>
    <w:rsid w:val="00AC020D"/>
    <w:rsid w:val="00AC046C"/>
    <w:rsid w:val="00AC0891"/>
    <w:rsid w:val="00AC0BE8"/>
    <w:rsid w:val="00AC188D"/>
    <w:rsid w:val="00AC22D7"/>
    <w:rsid w:val="00AC29A9"/>
    <w:rsid w:val="00AC3377"/>
    <w:rsid w:val="00AC3F3E"/>
    <w:rsid w:val="00AC45B9"/>
    <w:rsid w:val="00AC4878"/>
    <w:rsid w:val="00AC4C41"/>
    <w:rsid w:val="00AC5115"/>
    <w:rsid w:val="00AC68D2"/>
    <w:rsid w:val="00AC72A6"/>
    <w:rsid w:val="00AC7C98"/>
    <w:rsid w:val="00AD0145"/>
    <w:rsid w:val="00AD082B"/>
    <w:rsid w:val="00AD0A33"/>
    <w:rsid w:val="00AD0C6C"/>
    <w:rsid w:val="00AD3B18"/>
    <w:rsid w:val="00AD3F66"/>
    <w:rsid w:val="00AD4E01"/>
    <w:rsid w:val="00AD524C"/>
    <w:rsid w:val="00AE11E0"/>
    <w:rsid w:val="00AE249B"/>
    <w:rsid w:val="00AE2794"/>
    <w:rsid w:val="00AE3253"/>
    <w:rsid w:val="00AE3CCD"/>
    <w:rsid w:val="00AE5273"/>
    <w:rsid w:val="00AE635B"/>
    <w:rsid w:val="00AF198E"/>
    <w:rsid w:val="00AF3B5F"/>
    <w:rsid w:val="00AF3ECB"/>
    <w:rsid w:val="00AF4743"/>
    <w:rsid w:val="00AF4CFB"/>
    <w:rsid w:val="00AF53A8"/>
    <w:rsid w:val="00AF720D"/>
    <w:rsid w:val="00AF73CF"/>
    <w:rsid w:val="00B01B44"/>
    <w:rsid w:val="00B0211B"/>
    <w:rsid w:val="00B039EC"/>
    <w:rsid w:val="00B047F0"/>
    <w:rsid w:val="00B048D2"/>
    <w:rsid w:val="00B10525"/>
    <w:rsid w:val="00B11383"/>
    <w:rsid w:val="00B12630"/>
    <w:rsid w:val="00B129CB"/>
    <w:rsid w:val="00B14796"/>
    <w:rsid w:val="00B14F67"/>
    <w:rsid w:val="00B155BF"/>
    <w:rsid w:val="00B15C89"/>
    <w:rsid w:val="00B1632B"/>
    <w:rsid w:val="00B16A14"/>
    <w:rsid w:val="00B22BF4"/>
    <w:rsid w:val="00B234D1"/>
    <w:rsid w:val="00B24A9C"/>
    <w:rsid w:val="00B252A3"/>
    <w:rsid w:val="00B2785C"/>
    <w:rsid w:val="00B27EB5"/>
    <w:rsid w:val="00B30B1E"/>
    <w:rsid w:val="00B33239"/>
    <w:rsid w:val="00B33461"/>
    <w:rsid w:val="00B35AC4"/>
    <w:rsid w:val="00B362A8"/>
    <w:rsid w:val="00B43340"/>
    <w:rsid w:val="00B44035"/>
    <w:rsid w:val="00B462CE"/>
    <w:rsid w:val="00B4674A"/>
    <w:rsid w:val="00B47C0C"/>
    <w:rsid w:val="00B502A2"/>
    <w:rsid w:val="00B50756"/>
    <w:rsid w:val="00B50D56"/>
    <w:rsid w:val="00B5232C"/>
    <w:rsid w:val="00B53573"/>
    <w:rsid w:val="00B54A67"/>
    <w:rsid w:val="00B55A77"/>
    <w:rsid w:val="00B55C28"/>
    <w:rsid w:val="00B57ADF"/>
    <w:rsid w:val="00B605EB"/>
    <w:rsid w:val="00B628C2"/>
    <w:rsid w:val="00B63540"/>
    <w:rsid w:val="00B63DE4"/>
    <w:rsid w:val="00B70406"/>
    <w:rsid w:val="00B70CB4"/>
    <w:rsid w:val="00B71A2A"/>
    <w:rsid w:val="00B72E17"/>
    <w:rsid w:val="00B730A4"/>
    <w:rsid w:val="00B737EF"/>
    <w:rsid w:val="00B759DB"/>
    <w:rsid w:val="00B75B7B"/>
    <w:rsid w:val="00B764E9"/>
    <w:rsid w:val="00B76C49"/>
    <w:rsid w:val="00B76F56"/>
    <w:rsid w:val="00B81289"/>
    <w:rsid w:val="00B81990"/>
    <w:rsid w:val="00B81FFD"/>
    <w:rsid w:val="00B82D03"/>
    <w:rsid w:val="00B82FAE"/>
    <w:rsid w:val="00B853F7"/>
    <w:rsid w:val="00B85C76"/>
    <w:rsid w:val="00B85FA9"/>
    <w:rsid w:val="00B871C3"/>
    <w:rsid w:val="00B87ED2"/>
    <w:rsid w:val="00B90394"/>
    <w:rsid w:val="00B909BC"/>
    <w:rsid w:val="00B91EE6"/>
    <w:rsid w:val="00B937C3"/>
    <w:rsid w:val="00B93FAB"/>
    <w:rsid w:val="00B95F7A"/>
    <w:rsid w:val="00B97A5F"/>
    <w:rsid w:val="00BA04A0"/>
    <w:rsid w:val="00BA0D90"/>
    <w:rsid w:val="00BA2D8A"/>
    <w:rsid w:val="00BA2E3C"/>
    <w:rsid w:val="00BA3B58"/>
    <w:rsid w:val="00BA5916"/>
    <w:rsid w:val="00BA6DF6"/>
    <w:rsid w:val="00BB00BC"/>
    <w:rsid w:val="00BB0921"/>
    <w:rsid w:val="00BB1DDD"/>
    <w:rsid w:val="00BB213E"/>
    <w:rsid w:val="00BB35AB"/>
    <w:rsid w:val="00BB55FF"/>
    <w:rsid w:val="00BB6980"/>
    <w:rsid w:val="00BC4776"/>
    <w:rsid w:val="00BC4C2E"/>
    <w:rsid w:val="00BC5039"/>
    <w:rsid w:val="00BD21C5"/>
    <w:rsid w:val="00BD23BE"/>
    <w:rsid w:val="00BD24D0"/>
    <w:rsid w:val="00BD32CF"/>
    <w:rsid w:val="00BD36C6"/>
    <w:rsid w:val="00BD3938"/>
    <w:rsid w:val="00BD48C4"/>
    <w:rsid w:val="00BD5107"/>
    <w:rsid w:val="00BD5C34"/>
    <w:rsid w:val="00BE020C"/>
    <w:rsid w:val="00BE1720"/>
    <w:rsid w:val="00BE1D2A"/>
    <w:rsid w:val="00BE3C30"/>
    <w:rsid w:val="00BE49B9"/>
    <w:rsid w:val="00BE6F84"/>
    <w:rsid w:val="00BE7FB0"/>
    <w:rsid w:val="00BF1F5F"/>
    <w:rsid w:val="00BF2615"/>
    <w:rsid w:val="00BF2BF6"/>
    <w:rsid w:val="00BF5B3F"/>
    <w:rsid w:val="00BF610C"/>
    <w:rsid w:val="00C007CD"/>
    <w:rsid w:val="00C00AD2"/>
    <w:rsid w:val="00C00F34"/>
    <w:rsid w:val="00C01E23"/>
    <w:rsid w:val="00C03CFC"/>
    <w:rsid w:val="00C04742"/>
    <w:rsid w:val="00C06126"/>
    <w:rsid w:val="00C07D06"/>
    <w:rsid w:val="00C10972"/>
    <w:rsid w:val="00C123AD"/>
    <w:rsid w:val="00C12946"/>
    <w:rsid w:val="00C12EB9"/>
    <w:rsid w:val="00C16663"/>
    <w:rsid w:val="00C17BE8"/>
    <w:rsid w:val="00C20D65"/>
    <w:rsid w:val="00C2120E"/>
    <w:rsid w:val="00C21CD5"/>
    <w:rsid w:val="00C22A6C"/>
    <w:rsid w:val="00C2546E"/>
    <w:rsid w:val="00C25647"/>
    <w:rsid w:val="00C25D70"/>
    <w:rsid w:val="00C267BB"/>
    <w:rsid w:val="00C273DB"/>
    <w:rsid w:val="00C3079B"/>
    <w:rsid w:val="00C327BA"/>
    <w:rsid w:val="00C32F7A"/>
    <w:rsid w:val="00C3313D"/>
    <w:rsid w:val="00C3499E"/>
    <w:rsid w:val="00C43A1F"/>
    <w:rsid w:val="00C43C73"/>
    <w:rsid w:val="00C45C35"/>
    <w:rsid w:val="00C45E4A"/>
    <w:rsid w:val="00C46555"/>
    <w:rsid w:val="00C469A8"/>
    <w:rsid w:val="00C46CC5"/>
    <w:rsid w:val="00C5244E"/>
    <w:rsid w:val="00C52B5B"/>
    <w:rsid w:val="00C5398F"/>
    <w:rsid w:val="00C54001"/>
    <w:rsid w:val="00C56C5D"/>
    <w:rsid w:val="00C6034B"/>
    <w:rsid w:val="00C61361"/>
    <w:rsid w:val="00C62473"/>
    <w:rsid w:val="00C62651"/>
    <w:rsid w:val="00C632A8"/>
    <w:rsid w:val="00C634F9"/>
    <w:rsid w:val="00C6446A"/>
    <w:rsid w:val="00C6724E"/>
    <w:rsid w:val="00C71C1E"/>
    <w:rsid w:val="00C72C49"/>
    <w:rsid w:val="00C732EC"/>
    <w:rsid w:val="00C7689E"/>
    <w:rsid w:val="00C7780D"/>
    <w:rsid w:val="00C818F7"/>
    <w:rsid w:val="00C81BEB"/>
    <w:rsid w:val="00C81F9B"/>
    <w:rsid w:val="00C8214B"/>
    <w:rsid w:val="00C8309E"/>
    <w:rsid w:val="00C84F5F"/>
    <w:rsid w:val="00C86884"/>
    <w:rsid w:val="00C86CFF"/>
    <w:rsid w:val="00C9230A"/>
    <w:rsid w:val="00C93928"/>
    <w:rsid w:val="00C94F24"/>
    <w:rsid w:val="00C95051"/>
    <w:rsid w:val="00C9548C"/>
    <w:rsid w:val="00C9640D"/>
    <w:rsid w:val="00C97F18"/>
    <w:rsid w:val="00CA042F"/>
    <w:rsid w:val="00CA06B5"/>
    <w:rsid w:val="00CA0DDF"/>
    <w:rsid w:val="00CA101F"/>
    <w:rsid w:val="00CA18F5"/>
    <w:rsid w:val="00CA38FC"/>
    <w:rsid w:val="00CA391C"/>
    <w:rsid w:val="00CA6310"/>
    <w:rsid w:val="00CA67F8"/>
    <w:rsid w:val="00CA6CC0"/>
    <w:rsid w:val="00CB09D2"/>
    <w:rsid w:val="00CB136C"/>
    <w:rsid w:val="00CB1560"/>
    <w:rsid w:val="00CB15DE"/>
    <w:rsid w:val="00CB2DCD"/>
    <w:rsid w:val="00CB3604"/>
    <w:rsid w:val="00CB488F"/>
    <w:rsid w:val="00CB4D17"/>
    <w:rsid w:val="00CB51B0"/>
    <w:rsid w:val="00CB62F1"/>
    <w:rsid w:val="00CB7B4D"/>
    <w:rsid w:val="00CB7E16"/>
    <w:rsid w:val="00CC1294"/>
    <w:rsid w:val="00CC38D9"/>
    <w:rsid w:val="00CC42BC"/>
    <w:rsid w:val="00CC478B"/>
    <w:rsid w:val="00CC75D4"/>
    <w:rsid w:val="00CC76F8"/>
    <w:rsid w:val="00CC7BBD"/>
    <w:rsid w:val="00CD0196"/>
    <w:rsid w:val="00CD06FD"/>
    <w:rsid w:val="00CD0F8E"/>
    <w:rsid w:val="00CD13DC"/>
    <w:rsid w:val="00CD3809"/>
    <w:rsid w:val="00CD48C7"/>
    <w:rsid w:val="00CD4F2F"/>
    <w:rsid w:val="00CD5518"/>
    <w:rsid w:val="00CD5EC5"/>
    <w:rsid w:val="00CD63EB"/>
    <w:rsid w:val="00CD6715"/>
    <w:rsid w:val="00CD79D9"/>
    <w:rsid w:val="00CE033E"/>
    <w:rsid w:val="00CE040C"/>
    <w:rsid w:val="00CE07C4"/>
    <w:rsid w:val="00CE23B5"/>
    <w:rsid w:val="00CE299F"/>
    <w:rsid w:val="00CE48ED"/>
    <w:rsid w:val="00CE5738"/>
    <w:rsid w:val="00CE67B7"/>
    <w:rsid w:val="00CE6FFA"/>
    <w:rsid w:val="00CE7B4D"/>
    <w:rsid w:val="00CE7E69"/>
    <w:rsid w:val="00CF035F"/>
    <w:rsid w:val="00CF3ADF"/>
    <w:rsid w:val="00CF42C1"/>
    <w:rsid w:val="00CF433F"/>
    <w:rsid w:val="00CF4897"/>
    <w:rsid w:val="00CF5607"/>
    <w:rsid w:val="00CF6395"/>
    <w:rsid w:val="00CF739D"/>
    <w:rsid w:val="00CF74AD"/>
    <w:rsid w:val="00CF78D0"/>
    <w:rsid w:val="00D000FB"/>
    <w:rsid w:val="00D014D3"/>
    <w:rsid w:val="00D02801"/>
    <w:rsid w:val="00D0283D"/>
    <w:rsid w:val="00D028B1"/>
    <w:rsid w:val="00D029A2"/>
    <w:rsid w:val="00D06D14"/>
    <w:rsid w:val="00D14514"/>
    <w:rsid w:val="00D14A46"/>
    <w:rsid w:val="00D14FEC"/>
    <w:rsid w:val="00D15080"/>
    <w:rsid w:val="00D15090"/>
    <w:rsid w:val="00D1657A"/>
    <w:rsid w:val="00D204F9"/>
    <w:rsid w:val="00D226F1"/>
    <w:rsid w:val="00D23B56"/>
    <w:rsid w:val="00D247BB"/>
    <w:rsid w:val="00D2480B"/>
    <w:rsid w:val="00D25AD5"/>
    <w:rsid w:val="00D25BF9"/>
    <w:rsid w:val="00D26E20"/>
    <w:rsid w:val="00D26F78"/>
    <w:rsid w:val="00D2736D"/>
    <w:rsid w:val="00D3541C"/>
    <w:rsid w:val="00D373CD"/>
    <w:rsid w:val="00D40811"/>
    <w:rsid w:val="00D40891"/>
    <w:rsid w:val="00D442D9"/>
    <w:rsid w:val="00D4442B"/>
    <w:rsid w:val="00D44A4F"/>
    <w:rsid w:val="00D45011"/>
    <w:rsid w:val="00D45D05"/>
    <w:rsid w:val="00D45D87"/>
    <w:rsid w:val="00D46020"/>
    <w:rsid w:val="00D4700B"/>
    <w:rsid w:val="00D479B2"/>
    <w:rsid w:val="00D47D57"/>
    <w:rsid w:val="00D51704"/>
    <w:rsid w:val="00D522B8"/>
    <w:rsid w:val="00D527AC"/>
    <w:rsid w:val="00D5312D"/>
    <w:rsid w:val="00D55031"/>
    <w:rsid w:val="00D55D25"/>
    <w:rsid w:val="00D56FDD"/>
    <w:rsid w:val="00D61689"/>
    <w:rsid w:val="00D62DE4"/>
    <w:rsid w:val="00D6386E"/>
    <w:rsid w:val="00D63B79"/>
    <w:rsid w:val="00D64916"/>
    <w:rsid w:val="00D64BD9"/>
    <w:rsid w:val="00D67170"/>
    <w:rsid w:val="00D6786A"/>
    <w:rsid w:val="00D70516"/>
    <w:rsid w:val="00D70914"/>
    <w:rsid w:val="00D70E9E"/>
    <w:rsid w:val="00D7351E"/>
    <w:rsid w:val="00D74970"/>
    <w:rsid w:val="00D80B25"/>
    <w:rsid w:val="00D80B30"/>
    <w:rsid w:val="00D80D7F"/>
    <w:rsid w:val="00D819A6"/>
    <w:rsid w:val="00D82103"/>
    <w:rsid w:val="00D860BC"/>
    <w:rsid w:val="00D86668"/>
    <w:rsid w:val="00D91E7A"/>
    <w:rsid w:val="00D937C2"/>
    <w:rsid w:val="00D960D1"/>
    <w:rsid w:val="00D96AFA"/>
    <w:rsid w:val="00DA176D"/>
    <w:rsid w:val="00DA17A9"/>
    <w:rsid w:val="00DA1E0A"/>
    <w:rsid w:val="00DA2959"/>
    <w:rsid w:val="00DA37BB"/>
    <w:rsid w:val="00DA6ECB"/>
    <w:rsid w:val="00DA7E18"/>
    <w:rsid w:val="00DB01F3"/>
    <w:rsid w:val="00DB029F"/>
    <w:rsid w:val="00DB0A98"/>
    <w:rsid w:val="00DB1D7E"/>
    <w:rsid w:val="00DB3408"/>
    <w:rsid w:val="00DB3C4C"/>
    <w:rsid w:val="00DB4DE8"/>
    <w:rsid w:val="00DB4F74"/>
    <w:rsid w:val="00DB6D91"/>
    <w:rsid w:val="00DB6DCB"/>
    <w:rsid w:val="00DC012E"/>
    <w:rsid w:val="00DC3345"/>
    <w:rsid w:val="00DC3C43"/>
    <w:rsid w:val="00DC4CB6"/>
    <w:rsid w:val="00DC5DDE"/>
    <w:rsid w:val="00DC7433"/>
    <w:rsid w:val="00DC78C0"/>
    <w:rsid w:val="00DD1C37"/>
    <w:rsid w:val="00DD4E66"/>
    <w:rsid w:val="00DD554A"/>
    <w:rsid w:val="00DD56BD"/>
    <w:rsid w:val="00DD5EB2"/>
    <w:rsid w:val="00DD7161"/>
    <w:rsid w:val="00DD723B"/>
    <w:rsid w:val="00DD75F8"/>
    <w:rsid w:val="00DD7613"/>
    <w:rsid w:val="00DD76F1"/>
    <w:rsid w:val="00DD79C6"/>
    <w:rsid w:val="00DE05D1"/>
    <w:rsid w:val="00DE066D"/>
    <w:rsid w:val="00DE1C8C"/>
    <w:rsid w:val="00DE2ABB"/>
    <w:rsid w:val="00DE35BA"/>
    <w:rsid w:val="00DE4ADE"/>
    <w:rsid w:val="00DE4F9C"/>
    <w:rsid w:val="00DE642C"/>
    <w:rsid w:val="00DE646B"/>
    <w:rsid w:val="00DF033B"/>
    <w:rsid w:val="00DF0FE9"/>
    <w:rsid w:val="00DF1DB8"/>
    <w:rsid w:val="00DF314F"/>
    <w:rsid w:val="00DF492F"/>
    <w:rsid w:val="00DF4AA0"/>
    <w:rsid w:val="00DF4BA1"/>
    <w:rsid w:val="00DF5CCA"/>
    <w:rsid w:val="00DF7233"/>
    <w:rsid w:val="00E01AFD"/>
    <w:rsid w:val="00E02B68"/>
    <w:rsid w:val="00E07CBA"/>
    <w:rsid w:val="00E11A57"/>
    <w:rsid w:val="00E12762"/>
    <w:rsid w:val="00E14597"/>
    <w:rsid w:val="00E174F5"/>
    <w:rsid w:val="00E2127C"/>
    <w:rsid w:val="00E21A05"/>
    <w:rsid w:val="00E224BD"/>
    <w:rsid w:val="00E234FB"/>
    <w:rsid w:val="00E243E9"/>
    <w:rsid w:val="00E2446C"/>
    <w:rsid w:val="00E2483E"/>
    <w:rsid w:val="00E264E9"/>
    <w:rsid w:val="00E26E8C"/>
    <w:rsid w:val="00E26E9C"/>
    <w:rsid w:val="00E27AE0"/>
    <w:rsid w:val="00E27CA9"/>
    <w:rsid w:val="00E301A1"/>
    <w:rsid w:val="00E3078B"/>
    <w:rsid w:val="00E307BB"/>
    <w:rsid w:val="00E30A7D"/>
    <w:rsid w:val="00E324A9"/>
    <w:rsid w:val="00E327C1"/>
    <w:rsid w:val="00E332BA"/>
    <w:rsid w:val="00E34556"/>
    <w:rsid w:val="00E3470A"/>
    <w:rsid w:val="00E3533F"/>
    <w:rsid w:val="00E354FF"/>
    <w:rsid w:val="00E36027"/>
    <w:rsid w:val="00E361E9"/>
    <w:rsid w:val="00E36898"/>
    <w:rsid w:val="00E37314"/>
    <w:rsid w:val="00E4127F"/>
    <w:rsid w:val="00E41EE3"/>
    <w:rsid w:val="00E432FA"/>
    <w:rsid w:val="00E4485E"/>
    <w:rsid w:val="00E46100"/>
    <w:rsid w:val="00E46929"/>
    <w:rsid w:val="00E50310"/>
    <w:rsid w:val="00E50CCE"/>
    <w:rsid w:val="00E50FD2"/>
    <w:rsid w:val="00E527BE"/>
    <w:rsid w:val="00E52EC9"/>
    <w:rsid w:val="00E5359F"/>
    <w:rsid w:val="00E5367E"/>
    <w:rsid w:val="00E5518B"/>
    <w:rsid w:val="00E56603"/>
    <w:rsid w:val="00E608D0"/>
    <w:rsid w:val="00E60AED"/>
    <w:rsid w:val="00E62408"/>
    <w:rsid w:val="00E62B4E"/>
    <w:rsid w:val="00E65375"/>
    <w:rsid w:val="00E653A7"/>
    <w:rsid w:val="00E67AAB"/>
    <w:rsid w:val="00E70340"/>
    <w:rsid w:val="00E70B21"/>
    <w:rsid w:val="00E71E39"/>
    <w:rsid w:val="00E73619"/>
    <w:rsid w:val="00E736D7"/>
    <w:rsid w:val="00E74294"/>
    <w:rsid w:val="00E74D8E"/>
    <w:rsid w:val="00E75294"/>
    <w:rsid w:val="00E754CB"/>
    <w:rsid w:val="00E75A56"/>
    <w:rsid w:val="00E7656D"/>
    <w:rsid w:val="00E76923"/>
    <w:rsid w:val="00E80A05"/>
    <w:rsid w:val="00E83906"/>
    <w:rsid w:val="00E83C21"/>
    <w:rsid w:val="00E85641"/>
    <w:rsid w:val="00E8592E"/>
    <w:rsid w:val="00E85F62"/>
    <w:rsid w:val="00E861E5"/>
    <w:rsid w:val="00E8687C"/>
    <w:rsid w:val="00E87D07"/>
    <w:rsid w:val="00E9042C"/>
    <w:rsid w:val="00E90D83"/>
    <w:rsid w:val="00E948E2"/>
    <w:rsid w:val="00E955D6"/>
    <w:rsid w:val="00E963EB"/>
    <w:rsid w:val="00E979D2"/>
    <w:rsid w:val="00EA4AA5"/>
    <w:rsid w:val="00EA4B0E"/>
    <w:rsid w:val="00EA52CB"/>
    <w:rsid w:val="00EA7EEE"/>
    <w:rsid w:val="00EB11BD"/>
    <w:rsid w:val="00EB1709"/>
    <w:rsid w:val="00EB28F9"/>
    <w:rsid w:val="00EB2E14"/>
    <w:rsid w:val="00EB3D5B"/>
    <w:rsid w:val="00EB417C"/>
    <w:rsid w:val="00EB557B"/>
    <w:rsid w:val="00EB6AB1"/>
    <w:rsid w:val="00EB6B7A"/>
    <w:rsid w:val="00EB7C88"/>
    <w:rsid w:val="00EC0E9D"/>
    <w:rsid w:val="00EC1AA6"/>
    <w:rsid w:val="00EC2580"/>
    <w:rsid w:val="00EC3C4F"/>
    <w:rsid w:val="00EC40E3"/>
    <w:rsid w:val="00EC62FB"/>
    <w:rsid w:val="00EC69E5"/>
    <w:rsid w:val="00ED09E8"/>
    <w:rsid w:val="00ED14E3"/>
    <w:rsid w:val="00ED1C1F"/>
    <w:rsid w:val="00ED2785"/>
    <w:rsid w:val="00ED3820"/>
    <w:rsid w:val="00ED3F91"/>
    <w:rsid w:val="00ED498D"/>
    <w:rsid w:val="00ED4AAF"/>
    <w:rsid w:val="00ED5229"/>
    <w:rsid w:val="00ED5293"/>
    <w:rsid w:val="00ED52A8"/>
    <w:rsid w:val="00ED67AD"/>
    <w:rsid w:val="00ED7D25"/>
    <w:rsid w:val="00EE5762"/>
    <w:rsid w:val="00EF16A7"/>
    <w:rsid w:val="00EF16B2"/>
    <w:rsid w:val="00EF1C0F"/>
    <w:rsid w:val="00EF1F04"/>
    <w:rsid w:val="00EF22FB"/>
    <w:rsid w:val="00EF2300"/>
    <w:rsid w:val="00EF421B"/>
    <w:rsid w:val="00EF4DBB"/>
    <w:rsid w:val="00F00A0E"/>
    <w:rsid w:val="00F01010"/>
    <w:rsid w:val="00F017EC"/>
    <w:rsid w:val="00F02509"/>
    <w:rsid w:val="00F02925"/>
    <w:rsid w:val="00F02D91"/>
    <w:rsid w:val="00F047F9"/>
    <w:rsid w:val="00F050F0"/>
    <w:rsid w:val="00F05B95"/>
    <w:rsid w:val="00F06688"/>
    <w:rsid w:val="00F06D87"/>
    <w:rsid w:val="00F06EE1"/>
    <w:rsid w:val="00F06FEC"/>
    <w:rsid w:val="00F071F5"/>
    <w:rsid w:val="00F0769E"/>
    <w:rsid w:val="00F07AFF"/>
    <w:rsid w:val="00F11186"/>
    <w:rsid w:val="00F123C5"/>
    <w:rsid w:val="00F141EF"/>
    <w:rsid w:val="00F147CE"/>
    <w:rsid w:val="00F147CF"/>
    <w:rsid w:val="00F1498A"/>
    <w:rsid w:val="00F16356"/>
    <w:rsid w:val="00F177EC"/>
    <w:rsid w:val="00F23DAC"/>
    <w:rsid w:val="00F246F3"/>
    <w:rsid w:val="00F247F8"/>
    <w:rsid w:val="00F256BC"/>
    <w:rsid w:val="00F26F6E"/>
    <w:rsid w:val="00F27D06"/>
    <w:rsid w:val="00F305B8"/>
    <w:rsid w:val="00F34C2D"/>
    <w:rsid w:val="00F407CC"/>
    <w:rsid w:val="00F409CE"/>
    <w:rsid w:val="00F4306D"/>
    <w:rsid w:val="00F43FB6"/>
    <w:rsid w:val="00F444E5"/>
    <w:rsid w:val="00F44D08"/>
    <w:rsid w:val="00F45660"/>
    <w:rsid w:val="00F471DA"/>
    <w:rsid w:val="00F477F3"/>
    <w:rsid w:val="00F501CB"/>
    <w:rsid w:val="00F50E54"/>
    <w:rsid w:val="00F511D0"/>
    <w:rsid w:val="00F51660"/>
    <w:rsid w:val="00F52512"/>
    <w:rsid w:val="00F55FD9"/>
    <w:rsid w:val="00F563DA"/>
    <w:rsid w:val="00F5649F"/>
    <w:rsid w:val="00F56FAF"/>
    <w:rsid w:val="00F57ABF"/>
    <w:rsid w:val="00F60B85"/>
    <w:rsid w:val="00F62225"/>
    <w:rsid w:val="00F64637"/>
    <w:rsid w:val="00F648D1"/>
    <w:rsid w:val="00F64E77"/>
    <w:rsid w:val="00F66F4D"/>
    <w:rsid w:val="00F72A3E"/>
    <w:rsid w:val="00F741F3"/>
    <w:rsid w:val="00F74ACA"/>
    <w:rsid w:val="00F74FAF"/>
    <w:rsid w:val="00F75C79"/>
    <w:rsid w:val="00F770AE"/>
    <w:rsid w:val="00F809DF"/>
    <w:rsid w:val="00F815DA"/>
    <w:rsid w:val="00F815FC"/>
    <w:rsid w:val="00F83B14"/>
    <w:rsid w:val="00F840E5"/>
    <w:rsid w:val="00F8730E"/>
    <w:rsid w:val="00F878FB"/>
    <w:rsid w:val="00F90801"/>
    <w:rsid w:val="00F9375F"/>
    <w:rsid w:val="00F938EC"/>
    <w:rsid w:val="00F94D0C"/>
    <w:rsid w:val="00F94F80"/>
    <w:rsid w:val="00F96869"/>
    <w:rsid w:val="00F97CEA"/>
    <w:rsid w:val="00FA0BCE"/>
    <w:rsid w:val="00FA15FE"/>
    <w:rsid w:val="00FA1975"/>
    <w:rsid w:val="00FA1EB1"/>
    <w:rsid w:val="00FA1F30"/>
    <w:rsid w:val="00FA3537"/>
    <w:rsid w:val="00FA594C"/>
    <w:rsid w:val="00FA6301"/>
    <w:rsid w:val="00FB046E"/>
    <w:rsid w:val="00FB0AEE"/>
    <w:rsid w:val="00FB2CB1"/>
    <w:rsid w:val="00FB556D"/>
    <w:rsid w:val="00FB561D"/>
    <w:rsid w:val="00FB5D59"/>
    <w:rsid w:val="00FC1A96"/>
    <w:rsid w:val="00FC2343"/>
    <w:rsid w:val="00FC3931"/>
    <w:rsid w:val="00FC48D1"/>
    <w:rsid w:val="00FC505D"/>
    <w:rsid w:val="00FC61E6"/>
    <w:rsid w:val="00FC6B9A"/>
    <w:rsid w:val="00FD3CBD"/>
    <w:rsid w:val="00FD5063"/>
    <w:rsid w:val="00FD6349"/>
    <w:rsid w:val="00FD6CC3"/>
    <w:rsid w:val="00FD6D3E"/>
    <w:rsid w:val="00FD75B6"/>
    <w:rsid w:val="00FD7F27"/>
    <w:rsid w:val="00FE08C9"/>
    <w:rsid w:val="00FE0F07"/>
    <w:rsid w:val="00FE0FAC"/>
    <w:rsid w:val="00FE117B"/>
    <w:rsid w:val="00FE1C8E"/>
    <w:rsid w:val="00FE1D17"/>
    <w:rsid w:val="00FE4AB2"/>
    <w:rsid w:val="00FE58B6"/>
    <w:rsid w:val="00FE785C"/>
    <w:rsid w:val="00FF2D0B"/>
    <w:rsid w:val="00FF518F"/>
    <w:rsid w:val="00FF5BA6"/>
    <w:rsid w:val="00FF6BA1"/>
    <w:rsid w:val="00FF73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9DB"/>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59DB"/>
    <w:pPr>
      <w:ind w:left="720"/>
      <w:contextualSpacing/>
    </w:pPr>
  </w:style>
  <w:style w:type="paragraph" w:styleId="a4">
    <w:name w:val="Normal (Web)"/>
    <w:basedOn w:val="a"/>
    <w:uiPriority w:val="99"/>
    <w:semiHidden/>
    <w:unhideWhenUsed/>
    <w:rsid w:val="00664574"/>
    <w:pPr>
      <w:spacing w:before="100" w:beforeAutospacing="1" w:after="100" w:afterAutospacing="1" w:line="240" w:lineRule="auto"/>
    </w:pPr>
    <w:rPr>
      <w:rFonts w:ascii="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9DB"/>
    <w:rPr>
      <w:rFonts w:ascii="Calibri" w:eastAsia="Times New Roman" w:hAnsi="Calibri"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59DB"/>
    <w:pPr>
      <w:ind w:left="720"/>
      <w:contextualSpacing/>
    </w:pPr>
  </w:style>
  <w:style w:type="paragraph" w:styleId="a4">
    <w:name w:val="Normal (Web)"/>
    <w:basedOn w:val="a"/>
    <w:uiPriority w:val="99"/>
    <w:semiHidden/>
    <w:unhideWhenUsed/>
    <w:rsid w:val="00664574"/>
    <w:pPr>
      <w:spacing w:before="100" w:beforeAutospacing="1" w:after="100" w:afterAutospacing="1" w:line="240" w:lineRule="auto"/>
    </w:pPr>
    <w:rPr>
      <w:rFonts w:ascii="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107457490">
      <w:bodyDiv w:val="1"/>
      <w:marLeft w:val="0"/>
      <w:marRight w:val="0"/>
      <w:marTop w:val="0"/>
      <w:marBottom w:val="0"/>
      <w:divBdr>
        <w:top w:val="none" w:sz="0" w:space="0" w:color="auto"/>
        <w:left w:val="none" w:sz="0" w:space="0" w:color="auto"/>
        <w:bottom w:val="none" w:sz="0" w:space="0" w:color="auto"/>
        <w:right w:val="none" w:sz="0" w:space="0" w:color="auto"/>
      </w:divBdr>
    </w:div>
    <w:div w:id="1625693244">
      <w:bodyDiv w:val="1"/>
      <w:marLeft w:val="0"/>
      <w:marRight w:val="0"/>
      <w:marTop w:val="0"/>
      <w:marBottom w:val="0"/>
      <w:divBdr>
        <w:top w:val="none" w:sz="0" w:space="0" w:color="auto"/>
        <w:left w:val="none" w:sz="0" w:space="0" w:color="auto"/>
        <w:bottom w:val="none" w:sz="0" w:space="0" w:color="auto"/>
        <w:right w:val="none" w:sz="0" w:space="0" w:color="auto"/>
      </w:divBdr>
    </w:div>
    <w:div w:id="1770003825">
      <w:bodyDiv w:val="1"/>
      <w:marLeft w:val="0"/>
      <w:marRight w:val="0"/>
      <w:marTop w:val="0"/>
      <w:marBottom w:val="0"/>
      <w:divBdr>
        <w:top w:val="none" w:sz="0" w:space="0" w:color="auto"/>
        <w:left w:val="none" w:sz="0" w:space="0" w:color="auto"/>
        <w:bottom w:val="none" w:sz="0" w:space="0" w:color="auto"/>
        <w:right w:val="none" w:sz="0" w:space="0" w:color="auto"/>
      </w:divBdr>
    </w:div>
    <w:div w:id="192479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1183</Words>
  <Characters>6746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akonarova</cp:lastModifiedBy>
  <cp:revision>4</cp:revision>
  <dcterms:created xsi:type="dcterms:W3CDTF">2015-03-25T15:07:00Z</dcterms:created>
  <dcterms:modified xsi:type="dcterms:W3CDTF">2015-04-08T10:42:00Z</dcterms:modified>
</cp:coreProperties>
</file>